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4673" w:type="dxa"/>
        <w:tblLook w:val="04A0" w:firstRow="1" w:lastRow="0" w:firstColumn="1" w:lastColumn="0" w:noHBand="0" w:noVBand="1"/>
      </w:tblPr>
      <w:tblGrid>
        <w:gridCol w:w="4672"/>
      </w:tblGrid>
      <w:tr w:rsidR="00FF191C" w:rsidRPr="00FF191C" w:rsidTr="00EC4F12">
        <w:tc>
          <w:tcPr>
            <w:tcW w:w="4672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</w:tcPr>
          <w:p w:rsidR="00FF191C" w:rsidRPr="00EC4F12" w:rsidRDefault="0006626E" w:rsidP="00E237E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Методисту-п</w:t>
            </w:r>
            <w:r w:rsidR="0096578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сихологу</w:t>
            </w:r>
            <w:r w:rsidR="00FF191C" w:rsidRPr="00FF191C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lang w:bidi="en-US"/>
              </w:rPr>
              <w:t xml:space="preserve"> </w:t>
            </w:r>
            <w:r w:rsidR="00EC4F12" w:rsidRPr="00EC4F12">
              <w:rPr>
                <w:rFonts w:ascii="Times New Roman" w:hAnsi="Times New Roman" w:cs="Times New Roman"/>
                <w:spacing w:val="3"/>
                <w:sz w:val="28"/>
                <w:szCs w:val="28"/>
                <w:lang w:bidi="en-US"/>
              </w:rPr>
              <w:t>МБУ «ИМЦ»</w:t>
            </w:r>
            <w:r w:rsidRPr="00EC4F12">
              <w:rPr>
                <w:rFonts w:ascii="Times New Roman" w:hAnsi="Times New Roman" w:cs="Times New Roman"/>
                <w:spacing w:val="3"/>
                <w:sz w:val="28"/>
                <w:szCs w:val="28"/>
                <w:lang w:bidi="en-US"/>
              </w:rPr>
              <w:t xml:space="preserve"> </w:t>
            </w:r>
            <w:r w:rsidR="00FF191C" w:rsidRPr="00EC4F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F191C" w:rsidRPr="00FF191C" w:rsidRDefault="00FF191C" w:rsidP="00E237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91C">
              <w:rPr>
                <w:rFonts w:ascii="Times New Roman" w:hAnsi="Times New Roman" w:cs="Times New Roman"/>
                <w:sz w:val="28"/>
                <w:szCs w:val="28"/>
              </w:rPr>
              <w:t>Управления образования администрации</w:t>
            </w:r>
          </w:p>
          <w:p w:rsidR="00FF191C" w:rsidRPr="00FF191C" w:rsidRDefault="00FF191C" w:rsidP="00E237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91C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района </w:t>
            </w:r>
            <w:proofErr w:type="spellStart"/>
            <w:r w:rsidRPr="00FF191C">
              <w:rPr>
                <w:rFonts w:ascii="Times New Roman" w:hAnsi="Times New Roman" w:cs="Times New Roman"/>
                <w:sz w:val="28"/>
                <w:szCs w:val="28"/>
              </w:rPr>
              <w:t>им.Лазо</w:t>
            </w:r>
            <w:proofErr w:type="spellEnd"/>
          </w:p>
          <w:p w:rsidR="00FF191C" w:rsidRPr="00FF191C" w:rsidRDefault="00FF191C" w:rsidP="00E237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91C">
              <w:rPr>
                <w:rFonts w:ascii="Times New Roman" w:hAnsi="Times New Roman" w:cs="Times New Roman"/>
                <w:sz w:val="28"/>
                <w:szCs w:val="28"/>
              </w:rPr>
              <w:t>Хабаровского края</w:t>
            </w:r>
          </w:p>
          <w:p w:rsidR="00FF191C" w:rsidRPr="00FF191C" w:rsidRDefault="00965784" w:rsidP="00E237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Померанцевой Т</w:t>
            </w:r>
            <w:r w:rsidR="00E237E9">
              <w:rPr>
                <w:rFonts w:ascii="Times New Roman" w:hAnsi="Times New Roman" w:cs="Times New Roman"/>
                <w:sz w:val="28"/>
                <w:szCs w:val="28"/>
              </w:rPr>
              <w:t>.С.</w:t>
            </w:r>
          </w:p>
        </w:tc>
      </w:tr>
    </w:tbl>
    <w:p w:rsidR="00FF191C" w:rsidRDefault="00FF191C" w:rsidP="00E237E9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24E82" w:rsidRDefault="00C45C28" w:rsidP="00EC4F1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06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5784" w:rsidRPr="00A10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96578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основании письма Управления образования администрации муниципального района имени Лазо</w:t>
      </w:r>
      <w:r w:rsidR="00965784" w:rsidRPr="00A10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626E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предоставлении информац</w:t>
      </w:r>
      <w:r w:rsidR="00965784">
        <w:rPr>
          <w:rFonts w:ascii="Times New Roman" w:eastAsia="Times New Roman" w:hAnsi="Times New Roman" w:cs="Times New Roman"/>
          <w:sz w:val="28"/>
          <w:szCs w:val="28"/>
          <w:lang w:eastAsia="ru-RU"/>
        </w:rPr>
        <w:t>ии</w:t>
      </w:r>
      <w:r w:rsidR="0006626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6626E" w:rsidRPr="0006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626E" w:rsidRPr="00A10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6626E">
        <w:rPr>
          <w:rFonts w:ascii="Times New Roman" w:eastAsia="Times New Roman" w:hAnsi="Times New Roman" w:cs="Times New Roman"/>
          <w:sz w:val="28"/>
          <w:szCs w:val="28"/>
          <w:lang w:eastAsia="ru-RU"/>
        </w:rPr>
        <w:t>02.12.2021 № 1-13/</w:t>
      </w:r>
      <w:proofErr w:type="gramStart"/>
      <w:r w:rsidR="0006626E">
        <w:rPr>
          <w:rFonts w:ascii="Times New Roman" w:eastAsia="Times New Roman" w:hAnsi="Times New Roman" w:cs="Times New Roman"/>
          <w:sz w:val="28"/>
          <w:szCs w:val="28"/>
          <w:lang w:eastAsia="ru-RU"/>
        </w:rPr>
        <w:t>2860  сообщаем</w:t>
      </w:r>
      <w:proofErr w:type="gramEnd"/>
      <w:r w:rsidR="0006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следующее,</w:t>
      </w:r>
      <w:r w:rsidR="00EC4F12" w:rsidRPr="00FF1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МБОУ СОШ </w:t>
      </w:r>
      <w:proofErr w:type="spellStart"/>
      <w:r w:rsidR="00EC4F12" w:rsidRPr="00FF191C">
        <w:rPr>
          <w:rFonts w:ascii="Times New Roman" w:eastAsia="Times New Roman" w:hAnsi="Times New Roman" w:cs="Times New Roman"/>
          <w:sz w:val="28"/>
          <w:szCs w:val="28"/>
          <w:lang w:eastAsia="ru-RU"/>
        </w:rPr>
        <w:t>им.Суворова</w:t>
      </w:r>
      <w:proofErr w:type="spellEnd"/>
      <w:r w:rsidR="00EC4F12" w:rsidRPr="00FF1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C4F12" w:rsidRPr="00FF191C">
        <w:rPr>
          <w:rFonts w:ascii="Times New Roman" w:eastAsia="Times New Roman" w:hAnsi="Times New Roman" w:cs="Times New Roman"/>
          <w:sz w:val="28"/>
          <w:szCs w:val="28"/>
          <w:lang w:eastAsia="ru-RU"/>
        </w:rPr>
        <w:t>п.Ново</w:t>
      </w:r>
      <w:r w:rsidR="00EC4F1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стройка</w:t>
      </w:r>
      <w:proofErr w:type="spellEnd"/>
      <w:r w:rsidR="00EC4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10 по 25 октября проводилось социально-психологическое тестирование</w:t>
      </w:r>
      <w:r w:rsidR="00EC4F12" w:rsidRPr="00EC4F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C4F12" w:rsidRPr="00F31B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предмет раннего выявления незаконного потребления наркотических средств и психотропных веществ. </w:t>
      </w:r>
    </w:p>
    <w:p w:rsidR="00BE7AA9" w:rsidRPr="00271973" w:rsidRDefault="00CA08D7" w:rsidP="0027197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Общее количество</w:t>
      </w:r>
      <w:r w:rsidR="00F2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протестированных подростков 35 чел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F2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(100%)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F2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C4F12" w:rsidRPr="00F31B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основании выборки и анализа достоверных и недостоверных ответов автоматически были рассчитаны значения, формирующие латентный риск вовлечения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(5 чел.)</w:t>
      </w:r>
      <w:r w:rsidR="00EC4F12" w:rsidRPr="00F31B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явный риск вовлечения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(4 чел.)</w:t>
      </w:r>
      <w:r w:rsidR="00EC4F12" w:rsidRPr="00F31B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Эти данные стали основой для анализа итогов результатов социальн</w:t>
      </w:r>
      <w:r w:rsidR="00EC4F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о-</w:t>
      </w:r>
      <w:r w:rsidR="00CC44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психологического тестиро</w:t>
      </w:r>
      <w:r w:rsidR="00E361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вания. К основному плану </w:t>
      </w:r>
      <w:proofErr w:type="gramStart"/>
      <w:r w:rsidR="00E361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 профилактике</w:t>
      </w:r>
      <w:proofErr w:type="gramEnd"/>
      <w:r w:rsidR="00E361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3613D" w:rsidRPr="00E361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асоциального поведения среди детей и подростков</w:t>
      </w:r>
      <w:r w:rsidR="00E361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которые ежегодно составляется и реализуется в течение  учебного года</w:t>
      </w:r>
      <w:r w:rsidR="00E3613D" w:rsidRPr="00E361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361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был составлен дополнительный</w:t>
      </w:r>
      <w:r w:rsidR="00CC44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план</w:t>
      </w:r>
      <w:r w:rsidR="00EC4F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C44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работы с </w:t>
      </w:r>
      <w:r w:rsidR="00E361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выявленными </w:t>
      </w:r>
      <w:r w:rsidR="00CC44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подростками группы риска </w:t>
      </w:r>
      <w:r w:rsidR="00E361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(воспитываются в неблагополучных семьях) </w:t>
      </w:r>
      <w:r w:rsidR="00CC44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профилактике зависимого поведения, в соответствии с</w:t>
      </w:r>
      <w:r w:rsidR="00271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которым проводятся мероприятия.</w:t>
      </w:r>
    </w:p>
    <w:tbl>
      <w:tblPr>
        <w:tblStyle w:val="1"/>
        <w:tblW w:w="11256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530"/>
        <w:gridCol w:w="6574"/>
        <w:gridCol w:w="1884"/>
        <w:gridCol w:w="2268"/>
      </w:tblGrid>
      <w:tr w:rsidR="0025790D" w:rsidRPr="00271973" w:rsidTr="009D794E">
        <w:trPr>
          <w:trHeight w:val="144"/>
        </w:trPr>
        <w:tc>
          <w:tcPr>
            <w:tcW w:w="530" w:type="dxa"/>
            <w:tcBorders>
              <w:right w:val="single" w:sz="4" w:space="0" w:color="auto"/>
            </w:tcBorders>
          </w:tcPr>
          <w:p w:rsidR="00271973" w:rsidRPr="00271973" w:rsidRDefault="00271973" w:rsidP="0027197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7197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574" w:type="dxa"/>
            <w:tcBorders>
              <w:left w:val="single" w:sz="4" w:space="0" w:color="auto"/>
            </w:tcBorders>
          </w:tcPr>
          <w:p w:rsidR="00271973" w:rsidRPr="00271973" w:rsidRDefault="00271973" w:rsidP="0027197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7197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884" w:type="dxa"/>
          </w:tcPr>
          <w:p w:rsidR="00271973" w:rsidRPr="00271973" w:rsidRDefault="00271973" w:rsidP="0027197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7197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268" w:type="dxa"/>
          </w:tcPr>
          <w:p w:rsidR="00271973" w:rsidRPr="00271973" w:rsidRDefault="0025790D" w:rsidP="0027197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25790D" w:rsidRPr="00271973" w:rsidTr="009D794E">
        <w:trPr>
          <w:trHeight w:val="144"/>
        </w:trPr>
        <w:tc>
          <w:tcPr>
            <w:tcW w:w="530" w:type="dxa"/>
            <w:tcBorders>
              <w:right w:val="single" w:sz="4" w:space="0" w:color="auto"/>
            </w:tcBorders>
          </w:tcPr>
          <w:p w:rsidR="00271973" w:rsidRPr="00271973" w:rsidRDefault="00271973" w:rsidP="0027197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19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74" w:type="dxa"/>
            <w:tcBorders>
              <w:left w:val="single" w:sz="4" w:space="0" w:color="auto"/>
            </w:tcBorders>
          </w:tcPr>
          <w:p w:rsidR="00271973" w:rsidRPr="0025790D" w:rsidRDefault="00271973" w:rsidP="0027197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79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Диагностирование подростков группы риска на предмет склонности к </w:t>
            </w:r>
            <w:proofErr w:type="spellStart"/>
            <w:r w:rsidRPr="002579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аддиктивному</w:t>
            </w:r>
            <w:proofErr w:type="spellEnd"/>
            <w:r w:rsidRPr="002579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поведению</w:t>
            </w:r>
            <w:r w:rsidR="0025790D" w:rsidRPr="002579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5790D" w:rsidRPr="0025790D" w:rsidRDefault="0025790D" w:rsidP="0025790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79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  <w:r w:rsidRPr="002579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Рисуночная м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етодика «Кактус»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М.А.Панфиловой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2579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Исследование эмоцио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нально-личностной сферы);</w:t>
            </w:r>
          </w:p>
          <w:p w:rsidR="0025790D" w:rsidRPr="0025790D" w:rsidRDefault="0025790D" w:rsidP="0025790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  <w:r w:rsidRPr="002579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Рисуночная методика </w:t>
            </w:r>
            <w:r w:rsidR="005202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«Человек под дождём» </w:t>
            </w:r>
            <w:proofErr w:type="spellStart"/>
            <w:r w:rsidR="005202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Л.Илюшиной</w:t>
            </w:r>
            <w:proofErr w:type="spellEnd"/>
            <w:r w:rsidR="005202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( </w:t>
            </w:r>
            <w:r w:rsidRPr="002579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Исследование</w:t>
            </w:r>
            <w:proofErr w:type="gramEnd"/>
            <w:r w:rsidRPr="002579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эмоцио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нально-личностной сферы </w:t>
            </w:r>
            <w:r w:rsidRPr="002579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подростков, умение их реагировать на стресс, способность преодолевать жизненные трудности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);</w:t>
            </w:r>
          </w:p>
          <w:p w:rsidR="0025790D" w:rsidRPr="0025790D" w:rsidRDefault="0025790D" w:rsidP="0025790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  <w:r w:rsidRPr="002579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Методика диагностики уровня субъективного ощущения одиноче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ства Д. Рассела и М.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Фергюсона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2579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Выявление уровня ощущения одиночества личности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);</w:t>
            </w:r>
          </w:p>
          <w:p w:rsidR="00271973" w:rsidRPr="00271973" w:rsidRDefault="0025790D" w:rsidP="0039294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  <w:r w:rsidRPr="002579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Метод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ика «Незаконченные предложения» (</w:t>
            </w:r>
            <w:r w:rsidRPr="002579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Оценка отношения к прошлому, будущему, к жизненным целям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);</w:t>
            </w:r>
          </w:p>
        </w:tc>
        <w:tc>
          <w:tcPr>
            <w:tcW w:w="1884" w:type="dxa"/>
          </w:tcPr>
          <w:p w:rsidR="00271973" w:rsidRPr="00271973" w:rsidRDefault="00392941" w:rsidP="0027197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="002579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кт</w:t>
            </w:r>
            <w:r w:rsidR="00271973" w:rsidRPr="002719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ябрь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 ноябрь</w:t>
            </w:r>
          </w:p>
        </w:tc>
        <w:tc>
          <w:tcPr>
            <w:tcW w:w="2268" w:type="dxa"/>
          </w:tcPr>
          <w:p w:rsidR="00271973" w:rsidRPr="00271973" w:rsidRDefault="0025790D" w:rsidP="0027197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71973" w:rsidRPr="002719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педагог-психолог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12EA7" w:rsidRPr="00271973" w:rsidTr="009D794E">
        <w:trPr>
          <w:trHeight w:val="144"/>
        </w:trPr>
        <w:tc>
          <w:tcPr>
            <w:tcW w:w="530" w:type="dxa"/>
            <w:tcBorders>
              <w:right w:val="single" w:sz="4" w:space="0" w:color="auto"/>
            </w:tcBorders>
          </w:tcPr>
          <w:p w:rsidR="00C12EA7" w:rsidRPr="00271973" w:rsidRDefault="00C12EA7" w:rsidP="0027197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6574" w:type="dxa"/>
            <w:tcBorders>
              <w:left w:val="single" w:sz="4" w:space="0" w:color="auto"/>
            </w:tcBorders>
          </w:tcPr>
          <w:p w:rsidR="00C12EA7" w:rsidRPr="0025790D" w:rsidRDefault="00E3613D" w:rsidP="0027197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Включение в  банк</w:t>
            </w:r>
            <w:r w:rsidR="00C12EA7" w:rsidRPr="00C12E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12E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данных  учащихся  группы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риска</w:t>
            </w:r>
          </w:p>
        </w:tc>
        <w:tc>
          <w:tcPr>
            <w:tcW w:w="1884" w:type="dxa"/>
          </w:tcPr>
          <w:p w:rsidR="00C12EA7" w:rsidRDefault="00C12EA7" w:rsidP="0027197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Ноябрь </w:t>
            </w:r>
          </w:p>
        </w:tc>
        <w:tc>
          <w:tcPr>
            <w:tcW w:w="2268" w:type="dxa"/>
          </w:tcPr>
          <w:p w:rsidR="00C12EA7" w:rsidRDefault="00C12EA7" w:rsidP="0027197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 ВР, педагог-психолог</w:t>
            </w:r>
          </w:p>
        </w:tc>
      </w:tr>
      <w:tr w:rsidR="00BE7AA9" w:rsidRPr="00271973" w:rsidTr="009D794E">
        <w:trPr>
          <w:trHeight w:val="144"/>
        </w:trPr>
        <w:tc>
          <w:tcPr>
            <w:tcW w:w="530" w:type="dxa"/>
            <w:tcBorders>
              <w:right w:val="single" w:sz="4" w:space="0" w:color="auto"/>
            </w:tcBorders>
          </w:tcPr>
          <w:p w:rsidR="00BE7AA9" w:rsidRPr="00271973" w:rsidRDefault="00BE7AA9" w:rsidP="00BE7AA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19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574" w:type="dxa"/>
            <w:tcBorders>
              <w:left w:val="single" w:sz="4" w:space="0" w:color="auto"/>
            </w:tcBorders>
          </w:tcPr>
          <w:p w:rsidR="00BE7AA9" w:rsidRPr="00271973" w:rsidRDefault="00BE7AA9" w:rsidP="00BE7A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 родителей подростков группы риска</w:t>
            </w:r>
            <w:r w:rsidR="00F025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вопросу склонности к зависимому поведению их детей</w:t>
            </w:r>
          </w:p>
        </w:tc>
        <w:tc>
          <w:tcPr>
            <w:tcW w:w="1884" w:type="dxa"/>
          </w:tcPr>
          <w:p w:rsidR="00BE7AA9" w:rsidRPr="00271973" w:rsidRDefault="00BE7AA9" w:rsidP="00BE7AA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19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Октябрь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ноябрь</w:t>
            </w:r>
          </w:p>
        </w:tc>
        <w:tc>
          <w:tcPr>
            <w:tcW w:w="2268" w:type="dxa"/>
          </w:tcPr>
          <w:p w:rsidR="00BE7AA9" w:rsidRPr="00271973" w:rsidRDefault="00BE7AA9" w:rsidP="00BE7AA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19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педагог-психолог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E7AA9" w:rsidRPr="00271973" w:rsidTr="009D794E">
        <w:trPr>
          <w:trHeight w:val="144"/>
        </w:trPr>
        <w:tc>
          <w:tcPr>
            <w:tcW w:w="530" w:type="dxa"/>
            <w:tcBorders>
              <w:right w:val="single" w:sz="4" w:space="0" w:color="auto"/>
            </w:tcBorders>
          </w:tcPr>
          <w:p w:rsidR="00BE7AA9" w:rsidRPr="00271973" w:rsidRDefault="00BE7AA9" w:rsidP="00BE7AA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574" w:type="dxa"/>
            <w:tcBorders>
              <w:left w:val="single" w:sz="4" w:space="0" w:color="auto"/>
            </w:tcBorders>
          </w:tcPr>
          <w:p w:rsidR="00BE7AA9" w:rsidRPr="00271973" w:rsidRDefault="00BE7AA9" w:rsidP="00BE7AA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E7A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Исследования жилищно-бытовых условий семей</w:t>
            </w:r>
            <w:r w:rsidRPr="00BE7AA9">
              <w:rPr>
                <w:sz w:val="24"/>
                <w:szCs w:val="24"/>
              </w:rPr>
              <w:t xml:space="preserve"> </w:t>
            </w:r>
            <w:r w:rsidRPr="00BE7A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подростков группы риска</w:t>
            </w:r>
          </w:p>
        </w:tc>
        <w:tc>
          <w:tcPr>
            <w:tcW w:w="1884" w:type="dxa"/>
          </w:tcPr>
          <w:p w:rsidR="00BE7AA9" w:rsidRPr="00271973" w:rsidRDefault="00BE7AA9" w:rsidP="00BE7AA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Ноябрь </w:t>
            </w:r>
          </w:p>
        </w:tc>
        <w:tc>
          <w:tcPr>
            <w:tcW w:w="2268" w:type="dxa"/>
          </w:tcPr>
          <w:p w:rsidR="00BE7AA9" w:rsidRPr="00271973" w:rsidRDefault="00BE7AA9" w:rsidP="00BE7AA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7A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Зам.директора</w:t>
            </w:r>
            <w:proofErr w:type="spellEnd"/>
            <w:r w:rsidRPr="00BE7A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 ВР, классные руководители, педагог-психолог</w:t>
            </w:r>
          </w:p>
        </w:tc>
      </w:tr>
      <w:tr w:rsidR="00BE7AA9" w:rsidRPr="00271973" w:rsidTr="009D794E">
        <w:trPr>
          <w:trHeight w:val="844"/>
        </w:trPr>
        <w:tc>
          <w:tcPr>
            <w:tcW w:w="530" w:type="dxa"/>
            <w:tcBorders>
              <w:bottom w:val="single" w:sz="4" w:space="0" w:color="auto"/>
              <w:right w:val="single" w:sz="4" w:space="0" w:color="auto"/>
            </w:tcBorders>
          </w:tcPr>
          <w:p w:rsidR="00BE7AA9" w:rsidRPr="00271973" w:rsidRDefault="00BE7AA9" w:rsidP="00BE7AA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574" w:type="dxa"/>
            <w:tcBorders>
              <w:left w:val="single" w:sz="4" w:space="0" w:color="auto"/>
              <w:bottom w:val="single" w:sz="4" w:space="0" w:color="auto"/>
            </w:tcBorders>
          </w:tcPr>
          <w:p w:rsidR="00BE7AA9" w:rsidRPr="00271973" w:rsidRDefault="00BE7AA9" w:rsidP="00BE7AA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1973">
              <w:rPr>
                <w:rFonts w:ascii="Times New Roman" w:eastAsia="Calibri" w:hAnsi="Times New Roman" w:cs="Times New Roman"/>
                <w:sz w:val="24"/>
                <w:szCs w:val="24"/>
              </w:rPr>
              <w:t>Изучени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 интересов и наклонностей подростков группы риска</w:t>
            </w:r>
            <w:r w:rsidRPr="00271973">
              <w:rPr>
                <w:rFonts w:ascii="Times New Roman" w:eastAsia="Calibri" w:hAnsi="Times New Roman" w:cs="Times New Roman"/>
                <w:sz w:val="24"/>
                <w:szCs w:val="24"/>
              </w:rPr>
              <w:t>. 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точнение критериев способностей подростков</w:t>
            </w:r>
            <w:r w:rsidRPr="002719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индивидуальные беседы. </w:t>
            </w:r>
          </w:p>
        </w:tc>
        <w:tc>
          <w:tcPr>
            <w:tcW w:w="1884" w:type="dxa"/>
            <w:tcBorders>
              <w:bottom w:val="single" w:sz="4" w:space="0" w:color="auto"/>
            </w:tcBorders>
          </w:tcPr>
          <w:p w:rsidR="00BE7AA9" w:rsidRPr="00271973" w:rsidRDefault="00BE7AA9" w:rsidP="00BE7AA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E7AA9" w:rsidRPr="00271973" w:rsidRDefault="00BE7AA9" w:rsidP="00BE7AA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педагог-психолог, классные руководители</w:t>
            </w:r>
          </w:p>
        </w:tc>
      </w:tr>
      <w:tr w:rsidR="00BE7AA9" w:rsidRPr="00271973" w:rsidTr="009D794E">
        <w:trPr>
          <w:trHeight w:val="558"/>
        </w:trPr>
        <w:tc>
          <w:tcPr>
            <w:tcW w:w="530" w:type="dxa"/>
            <w:tcBorders>
              <w:right w:val="single" w:sz="4" w:space="0" w:color="auto"/>
            </w:tcBorders>
          </w:tcPr>
          <w:p w:rsidR="00BE7AA9" w:rsidRPr="00271973" w:rsidRDefault="00BE7AA9" w:rsidP="00BE7AA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574" w:type="dxa"/>
            <w:tcBorders>
              <w:left w:val="single" w:sz="4" w:space="0" w:color="auto"/>
            </w:tcBorders>
          </w:tcPr>
          <w:p w:rsidR="00BE7AA9" w:rsidRPr="00271973" w:rsidRDefault="00BE7AA9" w:rsidP="00BE7AA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E7A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Организация  систематического  контроля  за успеваемостью,  посещаемостью  и  занятостью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 каникулярное время</w:t>
            </w:r>
          </w:p>
        </w:tc>
        <w:tc>
          <w:tcPr>
            <w:tcW w:w="1884" w:type="dxa"/>
          </w:tcPr>
          <w:p w:rsidR="00BE7AA9" w:rsidRPr="00271973" w:rsidRDefault="00BE7AA9" w:rsidP="00BE7AA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E7A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BE7AA9" w:rsidRPr="00271973" w:rsidRDefault="00BE7AA9" w:rsidP="00BE7AA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7A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Зам.директора</w:t>
            </w:r>
            <w:proofErr w:type="spellEnd"/>
            <w:r w:rsidRPr="00BE7A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 ВР, классные руководители</w:t>
            </w:r>
          </w:p>
        </w:tc>
      </w:tr>
      <w:tr w:rsidR="00BE7AA9" w:rsidRPr="00271973" w:rsidTr="009D794E">
        <w:trPr>
          <w:trHeight w:val="642"/>
        </w:trPr>
        <w:tc>
          <w:tcPr>
            <w:tcW w:w="530" w:type="dxa"/>
            <w:tcBorders>
              <w:right w:val="single" w:sz="4" w:space="0" w:color="auto"/>
            </w:tcBorders>
          </w:tcPr>
          <w:p w:rsidR="00BE7AA9" w:rsidRPr="00271973" w:rsidRDefault="00F02565" w:rsidP="00BE7AA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574" w:type="dxa"/>
            <w:tcBorders>
              <w:left w:val="single" w:sz="4" w:space="0" w:color="auto"/>
            </w:tcBorders>
          </w:tcPr>
          <w:p w:rsidR="00BE7AA9" w:rsidRPr="00271973" w:rsidRDefault="00F02565" w:rsidP="00BE7AA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Индивидуальные психопрофилактические консультации с подростками на тему ЗОЖ</w:t>
            </w:r>
          </w:p>
        </w:tc>
        <w:tc>
          <w:tcPr>
            <w:tcW w:w="1884" w:type="dxa"/>
          </w:tcPr>
          <w:p w:rsidR="00BE7AA9" w:rsidRPr="00271973" w:rsidRDefault="00F02565" w:rsidP="00BE7AA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Ноябрь, декабрь</w:t>
            </w:r>
          </w:p>
        </w:tc>
        <w:tc>
          <w:tcPr>
            <w:tcW w:w="2268" w:type="dxa"/>
          </w:tcPr>
          <w:p w:rsidR="00BE7AA9" w:rsidRPr="00271973" w:rsidRDefault="00F02565" w:rsidP="00BE7AA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F02565" w:rsidRPr="00271973" w:rsidTr="009D794E">
        <w:trPr>
          <w:trHeight w:val="642"/>
        </w:trPr>
        <w:tc>
          <w:tcPr>
            <w:tcW w:w="530" w:type="dxa"/>
            <w:tcBorders>
              <w:right w:val="single" w:sz="4" w:space="0" w:color="auto"/>
            </w:tcBorders>
          </w:tcPr>
          <w:p w:rsidR="00F02565" w:rsidRDefault="00F02565" w:rsidP="00BE7AA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574" w:type="dxa"/>
            <w:tcBorders>
              <w:left w:val="single" w:sz="4" w:space="0" w:color="auto"/>
            </w:tcBorders>
          </w:tcPr>
          <w:p w:rsidR="00F02565" w:rsidRPr="00F02565" w:rsidRDefault="00F02565" w:rsidP="00F0256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25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Коррекционно-профилактическая программа</w:t>
            </w:r>
          </w:p>
          <w:p w:rsidR="00F02565" w:rsidRDefault="00F02565" w:rsidP="00F0256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25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«Жить здорово!»  по профила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ктике суицидального, </w:t>
            </w:r>
            <w:proofErr w:type="spellStart"/>
            <w:r w:rsidRPr="00F025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аутоагрессии</w:t>
            </w:r>
            <w:proofErr w:type="spellEnd"/>
            <w:r w:rsidRPr="00F025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аддиктивного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поведения подростков </w:t>
            </w:r>
            <w:r w:rsidR="009D79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для 6-11 классов</w:t>
            </w:r>
            <w:r w:rsidRPr="00F025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884" w:type="dxa"/>
          </w:tcPr>
          <w:p w:rsidR="00F02565" w:rsidRPr="00271973" w:rsidRDefault="00F02565" w:rsidP="00BE7AA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Январь-апрель</w:t>
            </w:r>
            <w:r w:rsidR="009D79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в соответствие с годовым планом</w:t>
            </w:r>
          </w:p>
        </w:tc>
        <w:tc>
          <w:tcPr>
            <w:tcW w:w="2268" w:type="dxa"/>
          </w:tcPr>
          <w:p w:rsidR="00F02565" w:rsidRPr="00271973" w:rsidRDefault="009D794E" w:rsidP="00BE7AA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</w:tbl>
    <w:p w:rsidR="00F02565" w:rsidRDefault="00F02565" w:rsidP="00EC4F12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2565" w:rsidRDefault="00F02565" w:rsidP="00EC4F12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E5ABF" w:rsidRPr="00FF191C" w:rsidRDefault="00EC4F12" w:rsidP="00EC4F12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16.12. </w:t>
      </w:r>
      <w:r w:rsidR="00520201">
        <w:rPr>
          <w:rFonts w:ascii="Times New Roman" w:eastAsia="Calibri" w:hAnsi="Times New Roman" w:cs="Times New Roman"/>
          <w:sz w:val="28"/>
          <w:szCs w:val="28"/>
        </w:rPr>
        <w:t>2022</w:t>
      </w:r>
    </w:p>
    <w:p w:rsidR="004E5ABF" w:rsidRPr="00FF191C" w:rsidRDefault="004E5ABF" w:rsidP="004E5ABF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91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ормацию подготовила</w:t>
      </w:r>
    </w:p>
    <w:p w:rsidR="001A5AF9" w:rsidRPr="004E5ABF" w:rsidRDefault="009D794E" w:rsidP="004E5ABF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A5AF9" w:rsidRPr="004E5ABF" w:rsidSect="0007627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педагог-психолог Гав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рилова О.В.</w:t>
      </w:r>
    </w:p>
    <w:p w:rsidR="00FF191C" w:rsidRPr="00FF191C" w:rsidRDefault="00FF191C" w:rsidP="00FF191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5C1" w:rsidRDefault="00CF05C1"/>
    <w:sectPr w:rsidR="00CF05C1" w:rsidSect="001A5AF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F2B5E"/>
    <w:multiLevelType w:val="hybridMultilevel"/>
    <w:tmpl w:val="CB98243A"/>
    <w:lvl w:ilvl="0" w:tplc="E780D8EE">
      <w:start w:val="1"/>
      <w:numFmt w:val="decimal"/>
      <w:lvlText w:val="%1."/>
      <w:lvlJc w:val="left"/>
      <w:pPr>
        <w:ind w:left="577" w:hanging="360"/>
      </w:pPr>
      <w:rPr>
        <w:rFonts w:ascii="Times New Roman" w:eastAsiaTheme="minorEastAsia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7" w:hanging="360"/>
      </w:pPr>
    </w:lvl>
    <w:lvl w:ilvl="2" w:tplc="0419001B" w:tentative="1">
      <w:start w:val="1"/>
      <w:numFmt w:val="lowerRoman"/>
      <w:lvlText w:val="%3."/>
      <w:lvlJc w:val="right"/>
      <w:pPr>
        <w:ind w:left="2017" w:hanging="180"/>
      </w:pPr>
    </w:lvl>
    <w:lvl w:ilvl="3" w:tplc="0419000F" w:tentative="1">
      <w:start w:val="1"/>
      <w:numFmt w:val="decimal"/>
      <w:lvlText w:val="%4."/>
      <w:lvlJc w:val="left"/>
      <w:pPr>
        <w:ind w:left="2737" w:hanging="360"/>
      </w:pPr>
    </w:lvl>
    <w:lvl w:ilvl="4" w:tplc="04190019" w:tentative="1">
      <w:start w:val="1"/>
      <w:numFmt w:val="lowerLetter"/>
      <w:lvlText w:val="%5."/>
      <w:lvlJc w:val="left"/>
      <w:pPr>
        <w:ind w:left="3457" w:hanging="360"/>
      </w:pPr>
    </w:lvl>
    <w:lvl w:ilvl="5" w:tplc="0419001B" w:tentative="1">
      <w:start w:val="1"/>
      <w:numFmt w:val="lowerRoman"/>
      <w:lvlText w:val="%6."/>
      <w:lvlJc w:val="right"/>
      <w:pPr>
        <w:ind w:left="4177" w:hanging="180"/>
      </w:pPr>
    </w:lvl>
    <w:lvl w:ilvl="6" w:tplc="0419000F" w:tentative="1">
      <w:start w:val="1"/>
      <w:numFmt w:val="decimal"/>
      <w:lvlText w:val="%7."/>
      <w:lvlJc w:val="left"/>
      <w:pPr>
        <w:ind w:left="4897" w:hanging="360"/>
      </w:pPr>
    </w:lvl>
    <w:lvl w:ilvl="7" w:tplc="04190019" w:tentative="1">
      <w:start w:val="1"/>
      <w:numFmt w:val="lowerLetter"/>
      <w:lvlText w:val="%8."/>
      <w:lvlJc w:val="left"/>
      <w:pPr>
        <w:ind w:left="5617" w:hanging="360"/>
      </w:pPr>
    </w:lvl>
    <w:lvl w:ilvl="8" w:tplc="0419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1" w15:restartNumberingAfterBreak="0">
    <w:nsid w:val="720500AB"/>
    <w:multiLevelType w:val="hybridMultilevel"/>
    <w:tmpl w:val="96629DA6"/>
    <w:lvl w:ilvl="0" w:tplc="98A6AF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326"/>
    <w:rsid w:val="0006626E"/>
    <w:rsid w:val="00196971"/>
    <w:rsid w:val="001A5AF9"/>
    <w:rsid w:val="0025790D"/>
    <w:rsid w:val="00271973"/>
    <w:rsid w:val="00392941"/>
    <w:rsid w:val="004E5ABF"/>
    <w:rsid w:val="00520201"/>
    <w:rsid w:val="00593326"/>
    <w:rsid w:val="00965784"/>
    <w:rsid w:val="009D794E"/>
    <w:rsid w:val="00BE7AA9"/>
    <w:rsid w:val="00C12EA7"/>
    <w:rsid w:val="00C45C28"/>
    <w:rsid w:val="00CA08D7"/>
    <w:rsid w:val="00CC4433"/>
    <w:rsid w:val="00CF05C1"/>
    <w:rsid w:val="00E237E9"/>
    <w:rsid w:val="00E3613D"/>
    <w:rsid w:val="00EC4F12"/>
    <w:rsid w:val="00F02565"/>
    <w:rsid w:val="00F05D7F"/>
    <w:rsid w:val="00F24E82"/>
    <w:rsid w:val="00F31BB5"/>
    <w:rsid w:val="00FF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C72F8"/>
  <w15:chartTrackingRefBased/>
  <w15:docId w15:val="{A633D89B-86A7-4165-8413-04D2578F7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191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C45C28"/>
    <w:pPr>
      <w:spacing w:after="0" w:line="240" w:lineRule="auto"/>
    </w:pPr>
    <w:rPr>
      <w:rFonts w:eastAsia="Times New Roman"/>
      <w:lang w:eastAsia="ru-RU"/>
    </w:rPr>
  </w:style>
  <w:style w:type="character" w:customStyle="1" w:styleId="a5">
    <w:name w:val="Без интервала Знак"/>
    <w:link w:val="a4"/>
    <w:uiPriority w:val="1"/>
    <w:rsid w:val="00C45C28"/>
    <w:rPr>
      <w:rFonts w:eastAsia="Times New Roman"/>
      <w:lang w:eastAsia="ru-RU"/>
    </w:rPr>
  </w:style>
  <w:style w:type="paragraph" w:styleId="a6">
    <w:name w:val="Normal (Web)"/>
    <w:basedOn w:val="a"/>
    <w:uiPriority w:val="99"/>
    <w:semiHidden/>
    <w:unhideWhenUsed/>
    <w:rsid w:val="00271973"/>
    <w:rPr>
      <w:rFonts w:ascii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27197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0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8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4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3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3024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3979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23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4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87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6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24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5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63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01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61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87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98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56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9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37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76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19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86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20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73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42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08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13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18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6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33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48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37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0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59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12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07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90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8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24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54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66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4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65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03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76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48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96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02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70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21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70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3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4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11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78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6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20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9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65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50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67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78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63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82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02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5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7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97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60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46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18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29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25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3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91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61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31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80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62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97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43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0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6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3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28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39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40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15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56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61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93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11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62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72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86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26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48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60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60457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77158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0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81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82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78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50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39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2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3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24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10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2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85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1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34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38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91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07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02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05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1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20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89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36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38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23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0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21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42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78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6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77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26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30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00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45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8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3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51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7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93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87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19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23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4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3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1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4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34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42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76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13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75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80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85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30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70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47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91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70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22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82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57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23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91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73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70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9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08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84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24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8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24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24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11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81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22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53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1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58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37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4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02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11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61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43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30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92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01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53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45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92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0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13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1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44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57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5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2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87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53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10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0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23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44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14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14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5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00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24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7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13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3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82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75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0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77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87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53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89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0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7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41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2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69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89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1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13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57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12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8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40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25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36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02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8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55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35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87537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66135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17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0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63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87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98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96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20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28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13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02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85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76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71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19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71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09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03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46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4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4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0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83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57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58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72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40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91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11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6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46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81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4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9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46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72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2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36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61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62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17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34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64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3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1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6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7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37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37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9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89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8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92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3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0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42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42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24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85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59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11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1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78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49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01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61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4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7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99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9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98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5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7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50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64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62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63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9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32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75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93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22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09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54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98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11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12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8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00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36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6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7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86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89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42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18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15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03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93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36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83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7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63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64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65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56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9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94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42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94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91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27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84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3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4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18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89992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98168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83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1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75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83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75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03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80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36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55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41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3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93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74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28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76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0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05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24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32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4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76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76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61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20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09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46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21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10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9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74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9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9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56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5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8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5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00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35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9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81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64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69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05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7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61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10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99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64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35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79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97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9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5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35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9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1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5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28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68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97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28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25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13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51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72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91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47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10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06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38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95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88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5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45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27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76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9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50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2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88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51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06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53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84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54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78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74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24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90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77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34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63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09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13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91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65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9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26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80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21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00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51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99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74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2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69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88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25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35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2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79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49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32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2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36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61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55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41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91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5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6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14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85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10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5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32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66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82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29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18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75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82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11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4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22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17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3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31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07507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916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46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02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88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02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37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57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1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8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9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97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2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1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66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1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1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61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2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14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52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53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79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34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24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83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71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62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86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89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70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3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85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44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79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62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3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8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32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08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90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19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8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07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21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01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E6D4F-EE6A-4DCC-AAD4-EAF54F345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Nup</cp:lastModifiedBy>
  <cp:revision>4</cp:revision>
  <dcterms:created xsi:type="dcterms:W3CDTF">2021-10-25T01:54:00Z</dcterms:created>
  <dcterms:modified xsi:type="dcterms:W3CDTF">2024-01-16T15:16:00Z</dcterms:modified>
</cp:coreProperties>
</file>