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28A" w:rsidRPr="00F5228A" w:rsidRDefault="00F5228A" w:rsidP="00F5228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5228A">
        <w:rPr>
          <w:rFonts w:ascii="Times New Roman" w:hAnsi="Times New Roman" w:cs="Times New Roman"/>
          <w:sz w:val="28"/>
          <w:szCs w:val="28"/>
        </w:rPr>
        <w:t>Аннотация к рабочей программе по теории вероятностей и статистике для 7-9 классов.</w:t>
      </w:r>
    </w:p>
    <w:p w:rsidR="00F5228A" w:rsidRPr="00F5228A" w:rsidRDefault="00F5228A" w:rsidP="00F5228A">
      <w:pPr>
        <w:rPr>
          <w:rFonts w:ascii="Times New Roman" w:hAnsi="Times New Roman" w:cs="Times New Roman"/>
          <w:sz w:val="28"/>
          <w:szCs w:val="28"/>
        </w:rPr>
      </w:pPr>
      <w:r w:rsidRPr="00F5228A">
        <w:rPr>
          <w:rFonts w:ascii="Times New Roman" w:hAnsi="Times New Roman" w:cs="Times New Roman"/>
          <w:sz w:val="28"/>
          <w:szCs w:val="28"/>
        </w:rPr>
        <w:t>Название курса: теория вероятностей и статистика (</w:t>
      </w:r>
      <w:proofErr w:type="spellStart"/>
      <w:r w:rsidRPr="00F5228A">
        <w:rPr>
          <w:rFonts w:ascii="Times New Roman" w:hAnsi="Times New Roman" w:cs="Times New Roman"/>
          <w:sz w:val="28"/>
          <w:szCs w:val="28"/>
        </w:rPr>
        <w:t>ТВиС</w:t>
      </w:r>
      <w:proofErr w:type="spellEnd"/>
      <w:r w:rsidRPr="00F5228A">
        <w:rPr>
          <w:rFonts w:ascii="Times New Roman" w:hAnsi="Times New Roman" w:cs="Times New Roman"/>
          <w:sz w:val="28"/>
          <w:szCs w:val="28"/>
        </w:rPr>
        <w:t>).</w:t>
      </w:r>
    </w:p>
    <w:p w:rsidR="00F5228A" w:rsidRPr="00F5228A" w:rsidRDefault="00F5228A" w:rsidP="00F5228A">
      <w:pPr>
        <w:rPr>
          <w:rFonts w:ascii="Times New Roman" w:hAnsi="Times New Roman" w:cs="Times New Roman"/>
          <w:sz w:val="28"/>
          <w:szCs w:val="28"/>
        </w:rPr>
      </w:pPr>
      <w:r w:rsidRPr="00F5228A">
        <w:rPr>
          <w:rFonts w:ascii="Times New Roman" w:hAnsi="Times New Roman" w:cs="Times New Roman"/>
          <w:sz w:val="28"/>
          <w:szCs w:val="28"/>
        </w:rPr>
        <w:t>Класс: 7-9</w:t>
      </w:r>
    </w:p>
    <w:p w:rsidR="00F5228A" w:rsidRPr="00F5228A" w:rsidRDefault="00F5228A" w:rsidP="00F5228A">
      <w:pPr>
        <w:rPr>
          <w:rFonts w:ascii="Times New Roman" w:hAnsi="Times New Roman" w:cs="Times New Roman"/>
          <w:sz w:val="28"/>
          <w:szCs w:val="28"/>
        </w:rPr>
      </w:pPr>
      <w:r w:rsidRPr="00F5228A">
        <w:rPr>
          <w:rFonts w:ascii="Times New Roman" w:hAnsi="Times New Roman" w:cs="Times New Roman"/>
          <w:sz w:val="28"/>
          <w:szCs w:val="28"/>
        </w:rPr>
        <w:t>Количество часов: 101 час за уровень (по 1 час в неделю 7 класс, 8 класс, 9 класс)</w:t>
      </w:r>
    </w:p>
    <w:p w:rsidR="00F5228A" w:rsidRPr="00F5228A" w:rsidRDefault="00F5228A" w:rsidP="00F5228A">
      <w:pPr>
        <w:rPr>
          <w:rFonts w:ascii="Times New Roman" w:hAnsi="Times New Roman" w:cs="Times New Roman"/>
          <w:sz w:val="28"/>
          <w:szCs w:val="28"/>
        </w:rPr>
      </w:pPr>
      <w:r w:rsidRPr="00F5228A">
        <w:rPr>
          <w:rFonts w:ascii="Times New Roman" w:hAnsi="Times New Roman" w:cs="Times New Roman"/>
          <w:sz w:val="28"/>
          <w:szCs w:val="28"/>
        </w:rPr>
        <w:t>Полное наименование учебно-</w:t>
      </w:r>
      <w:r>
        <w:rPr>
          <w:rFonts w:ascii="Times New Roman" w:hAnsi="Times New Roman" w:cs="Times New Roman"/>
          <w:sz w:val="28"/>
          <w:szCs w:val="28"/>
        </w:rPr>
        <w:t xml:space="preserve">методического комплекта: Теория </w:t>
      </w:r>
      <w:r w:rsidRPr="00F5228A">
        <w:rPr>
          <w:rFonts w:ascii="Times New Roman" w:hAnsi="Times New Roman" w:cs="Times New Roman"/>
          <w:sz w:val="28"/>
          <w:szCs w:val="28"/>
        </w:rPr>
        <w:t>вероятностей и статистика для</w:t>
      </w:r>
    </w:p>
    <w:p w:rsidR="00F5228A" w:rsidRPr="00F5228A" w:rsidRDefault="00F5228A" w:rsidP="00F5228A">
      <w:pPr>
        <w:rPr>
          <w:rFonts w:ascii="Times New Roman" w:hAnsi="Times New Roman" w:cs="Times New Roman"/>
          <w:sz w:val="28"/>
          <w:szCs w:val="28"/>
        </w:rPr>
      </w:pPr>
      <w:r w:rsidRPr="00F5228A">
        <w:rPr>
          <w:rFonts w:ascii="Times New Roman" w:hAnsi="Times New Roman" w:cs="Times New Roman"/>
          <w:sz w:val="28"/>
          <w:szCs w:val="28"/>
        </w:rPr>
        <w:t>7-9 классов /</w:t>
      </w:r>
      <w:proofErr w:type="spellStart"/>
      <w:r w:rsidRPr="00F5228A">
        <w:rPr>
          <w:rFonts w:ascii="Times New Roman" w:hAnsi="Times New Roman" w:cs="Times New Roman"/>
          <w:sz w:val="28"/>
          <w:szCs w:val="28"/>
        </w:rPr>
        <w:t>Ю.Н.Тюрин</w:t>
      </w:r>
      <w:proofErr w:type="spellEnd"/>
      <w:r w:rsidRPr="00F5228A">
        <w:rPr>
          <w:rFonts w:ascii="Times New Roman" w:hAnsi="Times New Roman" w:cs="Times New Roman"/>
          <w:sz w:val="28"/>
          <w:szCs w:val="28"/>
        </w:rPr>
        <w:t>, А.А, Макаров, И.Р, Высоцкий, И.В. Ященко– М.: МЦНМО.</w:t>
      </w:r>
    </w:p>
    <w:p w:rsidR="00F5228A" w:rsidRPr="00F5228A" w:rsidRDefault="00F5228A" w:rsidP="00F5228A">
      <w:pPr>
        <w:rPr>
          <w:rFonts w:ascii="Times New Roman" w:hAnsi="Times New Roman" w:cs="Times New Roman"/>
          <w:sz w:val="28"/>
          <w:szCs w:val="28"/>
        </w:rPr>
      </w:pPr>
      <w:r w:rsidRPr="00F5228A">
        <w:rPr>
          <w:rFonts w:ascii="Times New Roman" w:hAnsi="Times New Roman" w:cs="Times New Roman"/>
          <w:sz w:val="28"/>
          <w:szCs w:val="28"/>
        </w:rPr>
        <w:t>Рабочая программа реализуется с помощью УМК авторск</w:t>
      </w:r>
      <w:r>
        <w:rPr>
          <w:rFonts w:ascii="Times New Roman" w:hAnsi="Times New Roman" w:cs="Times New Roman"/>
          <w:sz w:val="28"/>
          <w:szCs w:val="28"/>
        </w:rPr>
        <w:t xml:space="preserve">ого коллектива под руководством </w:t>
      </w:r>
      <w:proofErr w:type="spellStart"/>
      <w:r w:rsidRPr="00F5228A">
        <w:rPr>
          <w:rFonts w:ascii="Times New Roman" w:hAnsi="Times New Roman" w:cs="Times New Roman"/>
          <w:sz w:val="28"/>
          <w:szCs w:val="28"/>
        </w:rPr>
        <w:t>Ю.Н.Тюрина</w:t>
      </w:r>
      <w:proofErr w:type="spellEnd"/>
      <w:r w:rsidRPr="00F5228A">
        <w:rPr>
          <w:rFonts w:ascii="Times New Roman" w:hAnsi="Times New Roman" w:cs="Times New Roman"/>
          <w:sz w:val="28"/>
          <w:szCs w:val="28"/>
        </w:rPr>
        <w:t xml:space="preserve"> «Теория вероятностей и статистика» 7-9 класс и направлена на достижение планируемых результатов, реализацию программы формирования универсальных учебных действий в соответствии с требованиями государственного стандарта ООО третьего поколения.</w:t>
      </w:r>
    </w:p>
    <w:p w:rsidR="00F5228A" w:rsidRPr="00F5228A" w:rsidRDefault="00F5228A" w:rsidP="00F5228A">
      <w:pPr>
        <w:rPr>
          <w:rFonts w:ascii="Times New Roman" w:hAnsi="Times New Roman" w:cs="Times New Roman"/>
          <w:sz w:val="28"/>
          <w:szCs w:val="28"/>
        </w:rPr>
      </w:pPr>
      <w:r w:rsidRPr="00F5228A">
        <w:rPr>
          <w:rFonts w:ascii="Times New Roman" w:hAnsi="Times New Roman" w:cs="Times New Roman"/>
          <w:sz w:val="28"/>
          <w:szCs w:val="28"/>
        </w:rPr>
        <w:t>Цели и задачи обучения:</w:t>
      </w:r>
    </w:p>
    <w:p w:rsidR="00F5228A" w:rsidRPr="00F5228A" w:rsidRDefault="00F5228A" w:rsidP="00F5228A">
      <w:pPr>
        <w:rPr>
          <w:rFonts w:ascii="Times New Roman" w:hAnsi="Times New Roman" w:cs="Times New Roman"/>
          <w:sz w:val="28"/>
          <w:szCs w:val="28"/>
        </w:rPr>
      </w:pPr>
      <w:r w:rsidRPr="00F5228A">
        <w:rPr>
          <w:rFonts w:ascii="Times New Roman" w:hAnsi="Times New Roman" w:cs="Times New Roman"/>
          <w:sz w:val="28"/>
          <w:szCs w:val="28"/>
        </w:rPr>
        <w:t xml:space="preserve"> Рабочая программа ориентирована на реализацию системно-</w:t>
      </w:r>
      <w:proofErr w:type="spellStart"/>
      <w:r w:rsidRPr="00F5228A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F5228A">
        <w:rPr>
          <w:rFonts w:ascii="Times New Roman" w:hAnsi="Times New Roman" w:cs="Times New Roman"/>
          <w:sz w:val="28"/>
          <w:szCs w:val="28"/>
        </w:rPr>
        <w:t xml:space="preserve"> подхода к процессу обучения, который обеспечивает соответствие учебной деятельности учащихся их возрасту и индивидуальному развитию, а также построение разнообразных образовательных индивидуальных траекторий для каждого учащегося, в том числе для одарённых детей. </w:t>
      </w:r>
    </w:p>
    <w:p w:rsidR="00F5228A" w:rsidRPr="00F5228A" w:rsidRDefault="00F5228A" w:rsidP="00F5228A">
      <w:pPr>
        <w:rPr>
          <w:rFonts w:ascii="Times New Roman" w:hAnsi="Times New Roman" w:cs="Times New Roman"/>
          <w:sz w:val="28"/>
          <w:szCs w:val="28"/>
        </w:rPr>
      </w:pPr>
      <w:r w:rsidRPr="00F5228A">
        <w:rPr>
          <w:rFonts w:ascii="Times New Roman" w:hAnsi="Times New Roman" w:cs="Times New Roman"/>
          <w:sz w:val="28"/>
          <w:szCs w:val="28"/>
        </w:rPr>
        <w:t>и заниматься математикой не как искусством, а как инструментом, помогающим не только в работе, но и в реальной жизни.</w:t>
      </w:r>
    </w:p>
    <w:p w:rsidR="00F5228A" w:rsidRPr="00F5228A" w:rsidRDefault="00F5228A" w:rsidP="00F5228A">
      <w:pPr>
        <w:rPr>
          <w:rFonts w:ascii="Times New Roman" w:hAnsi="Times New Roman" w:cs="Times New Roman"/>
          <w:sz w:val="28"/>
          <w:szCs w:val="28"/>
        </w:rPr>
      </w:pPr>
      <w:r w:rsidRPr="00F5228A">
        <w:rPr>
          <w:rFonts w:ascii="Times New Roman" w:hAnsi="Times New Roman" w:cs="Times New Roman"/>
          <w:sz w:val="28"/>
          <w:szCs w:val="28"/>
        </w:rPr>
        <w:t xml:space="preserve"> Рабочая программа направлена на достижение следующих целей:</w:t>
      </w:r>
    </w:p>
    <w:p w:rsidR="00F5228A" w:rsidRPr="00F5228A" w:rsidRDefault="00F5228A" w:rsidP="00F5228A">
      <w:pPr>
        <w:rPr>
          <w:rFonts w:ascii="Times New Roman" w:hAnsi="Times New Roman" w:cs="Times New Roman"/>
          <w:sz w:val="28"/>
          <w:szCs w:val="28"/>
        </w:rPr>
      </w:pPr>
      <w:r w:rsidRPr="00F5228A">
        <w:rPr>
          <w:rFonts w:ascii="Times New Roman" w:hAnsi="Times New Roman" w:cs="Times New Roman"/>
          <w:sz w:val="28"/>
          <w:szCs w:val="28"/>
        </w:rPr>
        <w:t>-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F5228A" w:rsidRPr="00F5228A" w:rsidRDefault="00F5228A" w:rsidP="00F5228A">
      <w:pPr>
        <w:rPr>
          <w:rFonts w:ascii="Times New Roman" w:hAnsi="Times New Roman" w:cs="Times New Roman"/>
          <w:sz w:val="28"/>
          <w:szCs w:val="28"/>
        </w:rPr>
      </w:pPr>
      <w:r w:rsidRPr="00F5228A">
        <w:rPr>
          <w:rFonts w:ascii="Times New Roman" w:hAnsi="Times New Roman" w:cs="Times New Roman"/>
          <w:sz w:val="28"/>
          <w:szCs w:val="28"/>
        </w:rPr>
        <w:t>- ознакомить учащихся с миром случайных событий, кото</w:t>
      </w:r>
      <w:r>
        <w:rPr>
          <w:rFonts w:ascii="Times New Roman" w:hAnsi="Times New Roman" w:cs="Times New Roman"/>
          <w:sz w:val="28"/>
          <w:szCs w:val="28"/>
        </w:rPr>
        <w:t>рый описывается математическими з</w:t>
      </w:r>
      <w:r w:rsidRPr="00F5228A">
        <w:rPr>
          <w:rFonts w:ascii="Times New Roman" w:hAnsi="Times New Roman" w:cs="Times New Roman"/>
          <w:sz w:val="28"/>
          <w:szCs w:val="28"/>
        </w:rPr>
        <w:t>аконами;</w:t>
      </w:r>
    </w:p>
    <w:p w:rsidR="00F5228A" w:rsidRPr="00F5228A" w:rsidRDefault="00F5228A" w:rsidP="00F5228A">
      <w:pPr>
        <w:rPr>
          <w:rFonts w:ascii="Times New Roman" w:hAnsi="Times New Roman" w:cs="Times New Roman"/>
          <w:sz w:val="28"/>
          <w:szCs w:val="28"/>
        </w:rPr>
      </w:pPr>
      <w:r w:rsidRPr="00F5228A">
        <w:rPr>
          <w:rFonts w:ascii="Times New Roman" w:hAnsi="Times New Roman" w:cs="Times New Roman"/>
          <w:sz w:val="28"/>
          <w:szCs w:val="28"/>
        </w:rPr>
        <w:t>- научить детей решать вероятностные задачи и обрабатывать статистические данные;</w:t>
      </w:r>
    </w:p>
    <w:p w:rsidR="00F5228A" w:rsidRPr="00F5228A" w:rsidRDefault="00F5228A" w:rsidP="00F5228A">
      <w:pPr>
        <w:rPr>
          <w:rFonts w:ascii="Times New Roman" w:hAnsi="Times New Roman" w:cs="Times New Roman"/>
          <w:sz w:val="28"/>
          <w:szCs w:val="28"/>
        </w:rPr>
      </w:pPr>
      <w:r w:rsidRPr="00F5228A">
        <w:rPr>
          <w:rFonts w:ascii="Times New Roman" w:hAnsi="Times New Roman" w:cs="Times New Roman"/>
          <w:sz w:val="28"/>
          <w:szCs w:val="28"/>
        </w:rPr>
        <w:t>-систематическое развитие понятия числа; выработка умений выполнять устно и письменно</w:t>
      </w:r>
    </w:p>
    <w:p w:rsidR="00F5228A" w:rsidRPr="00F5228A" w:rsidRDefault="00F5228A" w:rsidP="00F5228A">
      <w:pPr>
        <w:rPr>
          <w:rFonts w:ascii="Times New Roman" w:hAnsi="Times New Roman" w:cs="Times New Roman"/>
          <w:sz w:val="28"/>
          <w:szCs w:val="28"/>
        </w:rPr>
      </w:pPr>
      <w:r w:rsidRPr="00F5228A">
        <w:rPr>
          <w:rFonts w:ascii="Times New Roman" w:hAnsi="Times New Roman" w:cs="Times New Roman"/>
          <w:sz w:val="28"/>
          <w:szCs w:val="28"/>
        </w:rPr>
        <w:t>арифметические действия над числами, переводить практические задачи на язык математики.</w:t>
      </w:r>
    </w:p>
    <w:p w:rsidR="00F5228A" w:rsidRPr="00F5228A" w:rsidRDefault="00F5228A" w:rsidP="00F5228A">
      <w:pPr>
        <w:rPr>
          <w:rFonts w:ascii="Times New Roman" w:hAnsi="Times New Roman" w:cs="Times New Roman"/>
          <w:sz w:val="28"/>
          <w:szCs w:val="28"/>
        </w:rPr>
      </w:pPr>
      <w:r w:rsidRPr="00F5228A">
        <w:rPr>
          <w:rFonts w:ascii="Times New Roman" w:hAnsi="Times New Roman" w:cs="Times New Roman"/>
          <w:sz w:val="28"/>
          <w:szCs w:val="28"/>
        </w:rPr>
        <w:lastRenderedPageBreak/>
        <w:t>- помочь использовать математические методы и технологии статистической обработки в различных исследованиях.</w:t>
      </w:r>
    </w:p>
    <w:p w:rsidR="00F5228A" w:rsidRPr="00F5228A" w:rsidRDefault="00F5228A" w:rsidP="00F5228A">
      <w:pPr>
        <w:rPr>
          <w:rFonts w:ascii="Times New Roman" w:hAnsi="Times New Roman" w:cs="Times New Roman"/>
          <w:sz w:val="28"/>
          <w:szCs w:val="28"/>
        </w:rPr>
      </w:pPr>
      <w:r w:rsidRPr="00F5228A">
        <w:rPr>
          <w:rFonts w:ascii="Times New Roman" w:hAnsi="Times New Roman" w:cs="Times New Roman"/>
          <w:sz w:val="28"/>
          <w:szCs w:val="28"/>
        </w:rPr>
        <w:t>- развивать мыслительные способности учащихся: умение анализировать, сопоставлять, сравнивать, систематизировать и обобщать.</w:t>
      </w:r>
    </w:p>
    <w:p w:rsidR="00F5228A" w:rsidRPr="00F5228A" w:rsidRDefault="00F5228A" w:rsidP="00F5228A">
      <w:pPr>
        <w:rPr>
          <w:rFonts w:ascii="Times New Roman" w:hAnsi="Times New Roman" w:cs="Times New Roman"/>
          <w:sz w:val="28"/>
          <w:szCs w:val="28"/>
        </w:rPr>
      </w:pPr>
      <w:r w:rsidRPr="00F5228A">
        <w:rPr>
          <w:rFonts w:ascii="Times New Roman" w:hAnsi="Times New Roman" w:cs="Times New Roman"/>
          <w:sz w:val="28"/>
          <w:szCs w:val="28"/>
        </w:rPr>
        <w:t xml:space="preserve">Личностные, </w:t>
      </w:r>
      <w:proofErr w:type="spellStart"/>
      <w:r w:rsidRPr="00F5228A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F5228A">
        <w:rPr>
          <w:rFonts w:ascii="Times New Roman" w:hAnsi="Times New Roman" w:cs="Times New Roman"/>
          <w:sz w:val="28"/>
          <w:szCs w:val="28"/>
        </w:rPr>
        <w:t xml:space="preserve"> и предметные результаты освоения содержания курса алгебры</w:t>
      </w:r>
    </w:p>
    <w:p w:rsidR="00F5228A" w:rsidRPr="00F5228A" w:rsidRDefault="00F5228A" w:rsidP="00F5228A">
      <w:pPr>
        <w:rPr>
          <w:rFonts w:ascii="Times New Roman" w:hAnsi="Times New Roman" w:cs="Times New Roman"/>
          <w:sz w:val="28"/>
          <w:szCs w:val="28"/>
        </w:rPr>
      </w:pPr>
      <w:r w:rsidRPr="00F5228A">
        <w:rPr>
          <w:rFonts w:ascii="Times New Roman" w:hAnsi="Times New Roman" w:cs="Times New Roman"/>
          <w:sz w:val="28"/>
          <w:szCs w:val="28"/>
        </w:rPr>
        <w:t xml:space="preserve">Реализация рабочей программы по </w:t>
      </w:r>
      <w:proofErr w:type="spellStart"/>
      <w:r w:rsidRPr="00F5228A">
        <w:rPr>
          <w:rFonts w:ascii="Times New Roman" w:hAnsi="Times New Roman" w:cs="Times New Roman"/>
          <w:sz w:val="28"/>
          <w:szCs w:val="28"/>
        </w:rPr>
        <w:t>ТВиС</w:t>
      </w:r>
      <w:proofErr w:type="spellEnd"/>
      <w:r w:rsidRPr="00F5228A">
        <w:rPr>
          <w:rFonts w:ascii="Times New Roman" w:hAnsi="Times New Roman" w:cs="Times New Roman"/>
          <w:sz w:val="28"/>
          <w:szCs w:val="28"/>
        </w:rPr>
        <w:t xml:space="preserve"> способствует форм</w:t>
      </w:r>
      <w:r>
        <w:rPr>
          <w:rFonts w:ascii="Times New Roman" w:hAnsi="Times New Roman" w:cs="Times New Roman"/>
          <w:sz w:val="28"/>
          <w:szCs w:val="28"/>
        </w:rPr>
        <w:t xml:space="preserve">ированию у учащихся личностных, </w:t>
      </w:r>
      <w:proofErr w:type="spellStart"/>
      <w:r w:rsidRPr="00F5228A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5228A">
        <w:rPr>
          <w:rFonts w:ascii="Times New Roman" w:hAnsi="Times New Roman" w:cs="Times New Roman"/>
          <w:sz w:val="28"/>
          <w:szCs w:val="28"/>
        </w:rPr>
        <w:t xml:space="preserve"> и предметных результатов обучения, соответствующих требованиям Федерального государственного образовательного стандарта основного общего образования третьего поколения.</w:t>
      </w:r>
    </w:p>
    <w:p w:rsidR="00CA0466" w:rsidRPr="00F5228A" w:rsidRDefault="00CA0466" w:rsidP="00F5228A">
      <w:pPr>
        <w:rPr>
          <w:rFonts w:ascii="Times New Roman" w:hAnsi="Times New Roman" w:cs="Times New Roman"/>
          <w:sz w:val="28"/>
          <w:szCs w:val="28"/>
        </w:rPr>
      </w:pPr>
    </w:p>
    <w:sectPr w:rsidR="00CA0466" w:rsidRPr="00F5228A" w:rsidSect="00F5228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8A"/>
    <w:rsid w:val="00CA0466"/>
    <w:rsid w:val="00F31460"/>
    <w:rsid w:val="00F5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41387-79EF-4AAD-8E05-4F6D9B01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2023-09-18T11:49:00Z</dcterms:created>
  <dcterms:modified xsi:type="dcterms:W3CDTF">2023-09-18T11:49:00Z</dcterms:modified>
</cp:coreProperties>
</file>