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45F" w:rsidRDefault="005C545F" w:rsidP="001A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545F" w:rsidRDefault="005C545F" w:rsidP="001A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545F" w:rsidRDefault="005C545F" w:rsidP="001A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545F" w:rsidRDefault="005C545F" w:rsidP="001A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3" name="Рисунок 3" descr="C:\Users\Гордеева\Desktop\Положение об официальном сайте шк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рдеева\Desktop\Положение об официальном сайте школ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45F" w:rsidRDefault="005C545F" w:rsidP="001A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545F" w:rsidRDefault="005C545F" w:rsidP="001A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6123" w:rsidRPr="001A18AA" w:rsidRDefault="00B06123" w:rsidP="001A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1.4. Официальный сайт ОО является электронным общедоступным информационным ресурсом, размещенным в сети "Интернет".</w:t>
      </w:r>
    </w:p>
    <w:p w:rsidR="00B06123" w:rsidRPr="001A18AA" w:rsidRDefault="00B06123" w:rsidP="001A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>1.5. Целями создания официального сайта ОО являются:</w:t>
      </w:r>
    </w:p>
    <w:p w:rsidR="00B06123" w:rsidRPr="001A18AA" w:rsidRDefault="00B06123" w:rsidP="001A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>– обеспечение открытости деятельности ОО;</w:t>
      </w:r>
    </w:p>
    <w:p w:rsidR="00B06123" w:rsidRPr="001A18AA" w:rsidRDefault="00B06123" w:rsidP="001A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>–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B06123" w:rsidRPr="001A18AA" w:rsidRDefault="00B06123" w:rsidP="001A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>– реализация принципов единства культурного и образовательного пространства, демократического государственно-общественного управления ОО;</w:t>
      </w:r>
    </w:p>
    <w:p w:rsidR="00B06123" w:rsidRPr="001A18AA" w:rsidRDefault="00B06123" w:rsidP="001A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>– информирование общественности о развитии и результатах уставной деятельности ОО, поступлении и расходовании материальных и финансовых средств;</w:t>
      </w:r>
    </w:p>
    <w:p w:rsidR="00B06123" w:rsidRPr="001A18AA" w:rsidRDefault="00B06123" w:rsidP="001A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>– защита прав и интересов участников образовательного процесса.</w:t>
      </w:r>
    </w:p>
    <w:p w:rsidR="00B06123" w:rsidRPr="001A18AA" w:rsidRDefault="00B06123" w:rsidP="001A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>1.6. Положение регулирует информационную структуру официального сайта ОО в сети "Интернет", порядок размещения и обновления информации, а также порядок обеспечения его функционирования.</w:t>
      </w:r>
    </w:p>
    <w:p w:rsidR="00B06123" w:rsidRPr="001A18AA" w:rsidRDefault="00B06123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1.7. Положение принимается педагогическим советом и утверждается руководителем ОО.</w:t>
      </w:r>
    </w:p>
    <w:p w:rsidR="00B06123" w:rsidRPr="001A18AA" w:rsidRDefault="00B06123" w:rsidP="001A18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6123" w:rsidRPr="001A18AA" w:rsidRDefault="00B06123" w:rsidP="001A18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1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Информационная структура официального сайта ОО</w:t>
      </w:r>
    </w:p>
    <w:p w:rsidR="00B06123" w:rsidRPr="001A18AA" w:rsidRDefault="00B06123" w:rsidP="001A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>2.1. Информационный ресурс официального сайта ОО формируется из общественно-значимой информации в соответствии с уставной деятельностью ОО для всех участников образовательного процесса, деловых партнеров, заинтересованных лиц.</w:t>
      </w:r>
    </w:p>
    <w:p w:rsidR="00B06123" w:rsidRPr="001A18AA" w:rsidRDefault="00B06123" w:rsidP="001A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>2.2. Информационный ресурс официального сайта ОО является открытым и общедоступным. Информация официального сайта ОО излагается общеупотребительными словами (понятными широкой аудитории) на русском (языке республики), английском языках.</w:t>
      </w:r>
    </w:p>
    <w:p w:rsidR="00BB0AE3" w:rsidRPr="001A18AA" w:rsidRDefault="00BB0AE3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 xml:space="preserve">2.3. Официальный сайт ОО является структурным компонентом единого информационного образовательного пространства Хабаровского края, связанным гиперссылками с другими информационными ресурсами образовательного пространства региона. Ссылка на официальный сайт 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 xml:space="preserve"> России обязательна.</w:t>
      </w:r>
    </w:p>
    <w:p w:rsidR="00BB0AE3" w:rsidRPr="001A18AA" w:rsidRDefault="00BB0AE3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2.4. Информация, размещаемая на официальном сайте ОО, не должна:</w:t>
      </w:r>
    </w:p>
    <w:p w:rsidR="00BB0AE3" w:rsidRPr="001A18AA" w:rsidRDefault="00BB0AE3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– нарушать права субъектов персональных данных;</w:t>
      </w:r>
    </w:p>
    <w:p w:rsidR="00BB0AE3" w:rsidRPr="001A18AA" w:rsidRDefault="00BB0AE3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– нарушать авторское право;</w:t>
      </w:r>
    </w:p>
    <w:p w:rsidR="00BB0AE3" w:rsidRPr="001A18AA" w:rsidRDefault="00BB0AE3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– содержать ненормативную лексику;</w:t>
      </w:r>
    </w:p>
    <w:p w:rsidR="00BB0AE3" w:rsidRPr="001A18AA" w:rsidRDefault="00BB0AE3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– унижать честь, достоинство и деловую репутацию физических и юридических лиц;</w:t>
      </w:r>
    </w:p>
    <w:p w:rsidR="00BB0AE3" w:rsidRPr="001A18AA" w:rsidRDefault="00BB0AE3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– содержать государственную, коммерческую или иную специально охраняемую тайну;</w:t>
      </w:r>
    </w:p>
    <w:p w:rsidR="00BB0AE3" w:rsidRPr="001A18AA" w:rsidRDefault="00BB0AE3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– содержать информационные материалы, содержащие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BB0AE3" w:rsidRPr="001A18AA" w:rsidRDefault="00BB0AE3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– содержать материалы, запрещенные к опубликованию законодательством РФ;</w:t>
      </w:r>
    </w:p>
    <w:p w:rsidR="00BB0AE3" w:rsidRPr="001A18AA" w:rsidRDefault="00BB0AE3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– противоречить профессиональной этике в педагогической деятельности.</w:t>
      </w:r>
    </w:p>
    <w:p w:rsidR="00BB0AE3" w:rsidRPr="001A18AA" w:rsidRDefault="00BB0AE3" w:rsidP="001A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>2.5. Размещение информации рекламно-коммерческого характера допускается только по согласованию с руководителем ОО. Условия размещения такой информации регламентируются Федеральным законом от 13.03.2006 № 38-ФЗ "О рекламе" и специальными договорами.</w:t>
      </w:r>
    </w:p>
    <w:p w:rsidR="00BB0AE3" w:rsidRPr="001A18AA" w:rsidRDefault="00BB0AE3" w:rsidP="001A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>2.6. Информационная структура официального сайта ОО определяется в соответствии с задачами реализации государственной политики в сфере образования.</w:t>
      </w:r>
    </w:p>
    <w:p w:rsidR="00BB0AE3" w:rsidRPr="001A18AA" w:rsidRDefault="00BB0AE3" w:rsidP="001A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>2.7. Информационная структура официального сайта ОО формируется из двух видов информационных материалов: обязательных к размещению на сайте ОО (инвариантный блок) и рекомендуемых к размещению (вариативный блок).</w:t>
      </w:r>
    </w:p>
    <w:p w:rsidR="00BB0AE3" w:rsidRPr="001A18AA" w:rsidRDefault="00BB0AE3" w:rsidP="001A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 xml:space="preserve">2.8. Образовательная организация </w:t>
      </w:r>
      <w:r w:rsidRPr="001A18AA">
        <w:rPr>
          <w:rFonts w:ascii="Times New Roman" w:hAnsi="Times New Roman" w:cs="Times New Roman"/>
          <w:sz w:val="24"/>
          <w:szCs w:val="24"/>
        </w:rPr>
        <w:t xml:space="preserve">размещает на официальном сайте специальный раздел "Сведения об образовательной организации" с подразделами: "Основные сведения", </w:t>
      </w:r>
      <w:r w:rsidRPr="001A18AA">
        <w:rPr>
          <w:rFonts w:ascii="Times New Roman" w:hAnsi="Times New Roman" w:cs="Times New Roman"/>
          <w:sz w:val="24"/>
          <w:szCs w:val="24"/>
        </w:rPr>
        <w:lastRenderedPageBreak/>
        <w:t xml:space="preserve">"Структура и органы управления образовательной организацией", "Документы", "Образование", "Руководство. Педагогический состав", "Материально-техническое обеспечение и оснащенность образовательного процесса", "Виды материальной поддержки", "Платные образовательные услуги", "Финансово-хозяйственная деятельность", "Вакантные места для приема (перевода)", </w:t>
      </w:r>
      <w:proofErr w:type="gramStart"/>
      <w:r w:rsidRPr="001A18AA">
        <w:rPr>
          <w:rFonts w:ascii="Times New Roman" w:hAnsi="Times New Roman" w:cs="Times New Roman"/>
          <w:sz w:val="24"/>
          <w:szCs w:val="24"/>
        </w:rPr>
        <w:t>содержащими</w:t>
      </w:r>
      <w:proofErr w:type="gramEnd"/>
      <w:r w:rsidRPr="001A18AA">
        <w:rPr>
          <w:rFonts w:ascii="Times New Roman" w:hAnsi="Times New Roman" w:cs="Times New Roman"/>
          <w:sz w:val="24"/>
          <w:szCs w:val="24"/>
        </w:rPr>
        <w:t>:</w:t>
      </w:r>
    </w:p>
    <w:p w:rsidR="00BB0AE3" w:rsidRPr="001A18AA" w:rsidRDefault="00BB0AE3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8AA">
        <w:rPr>
          <w:rFonts w:ascii="Times New Roman" w:hAnsi="Times New Roman" w:cs="Times New Roman"/>
          <w:sz w:val="24"/>
          <w:szCs w:val="24"/>
        </w:rPr>
        <w:t xml:space="preserve">2.8.1. </w:t>
      </w:r>
      <w:r w:rsidRPr="001A18AA">
        <w:rPr>
          <w:rFonts w:ascii="Times New Roman" w:hAnsi="Times New Roman" w:cs="Times New Roman"/>
          <w:sz w:val="24"/>
          <w:szCs w:val="24"/>
          <w:lang w:eastAsia="ru-RU"/>
        </w:rPr>
        <w:t>информацию:</w:t>
      </w:r>
    </w:p>
    <w:p w:rsidR="00BB0AE3" w:rsidRPr="001A18AA" w:rsidRDefault="00BB0AE3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1A18AA">
        <w:rPr>
          <w:rFonts w:ascii="Times New Roman" w:hAnsi="Times New Roman" w:cs="Times New Roman"/>
          <w:sz w:val="24"/>
          <w:szCs w:val="24"/>
        </w:rPr>
        <w:t xml:space="preserve"> о дате создания ОО, об учредителе, учредителях ОО, о месте нахождения ОО и ее филиалов (при наличии), режиме, графике работы, контактных телефонах и об адресах электронной почты;</w:t>
      </w:r>
    </w:p>
    <w:p w:rsidR="00BB0AE3" w:rsidRPr="001A18AA" w:rsidRDefault="00BB0AE3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1A18AA">
        <w:rPr>
          <w:rFonts w:ascii="Times New Roman" w:hAnsi="Times New Roman" w:cs="Times New Roman"/>
          <w:sz w:val="24"/>
          <w:szCs w:val="24"/>
        </w:rPr>
        <w:t xml:space="preserve"> о структуре и об органах управления ОО, в т. ч.: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"Интернет" структурных подразделений (при наличии); адреса электронной почты структурных подразделений (при наличии); сведения о наличии положений о структурных подразделениях (об органах управления) с приложением копий указанных положений (при их наличии);</w:t>
      </w:r>
    </w:p>
    <w:p w:rsidR="00BB0AE3" w:rsidRPr="001A18AA" w:rsidRDefault="00BB0AE3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 w:cs="Times New Roman"/>
          <w:sz w:val="24"/>
          <w:szCs w:val="24"/>
        </w:rPr>
        <w:t>об уровне образования;</w:t>
      </w:r>
    </w:p>
    <w:p w:rsidR="00BB0AE3" w:rsidRPr="001A18AA" w:rsidRDefault="00BB0AE3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 w:cs="Times New Roman"/>
          <w:sz w:val="24"/>
          <w:szCs w:val="24"/>
        </w:rPr>
        <w:t>о формах обучения;</w:t>
      </w:r>
    </w:p>
    <w:p w:rsidR="00BB0AE3" w:rsidRPr="001A18AA" w:rsidRDefault="00BB0AE3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 w:cs="Times New Roman"/>
          <w:sz w:val="24"/>
          <w:szCs w:val="24"/>
        </w:rPr>
        <w:t>о нормативном сроке обучения;</w:t>
      </w:r>
    </w:p>
    <w:p w:rsidR="00BB0AE3" w:rsidRPr="001A18AA" w:rsidRDefault="00BB0AE3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 w:cs="Times New Roman"/>
          <w:sz w:val="24"/>
          <w:szCs w:val="24"/>
        </w:rPr>
        <w:t>о сроке действия государственной аккредитации образовательной программы (при наличии государственной аккредитации);</w:t>
      </w:r>
    </w:p>
    <w:p w:rsidR="00BB0AE3" w:rsidRPr="001A18AA" w:rsidRDefault="00BB0AE3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 w:cs="Times New Roman"/>
          <w:sz w:val="24"/>
          <w:szCs w:val="24"/>
        </w:rPr>
        <w:t>об описании образовательной программы с приложением ее копии;</w:t>
      </w:r>
    </w:p>
    <w:p w:rsidR="00BB0AE3" w:rsidRPr="001A18AA" w:rsidRDefault="00BB0AE3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 w:cs="Times New Roman"/>
          <w:sz w:val="24"/>
          <w:szCs w:val="24"/>
        </w:rPr>
        <w:t>об учебном плане с приложением его копии;</w:t>
      </w:r>
    </w:p>
    <w:p w:rsidR="00BB0AE3" w:rsidRPr="001A18AA" w:rsidRDefault="00BB0AE3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 w:cs="Times New Roman"/>
          <w:sz w:val="24"/>
          <w:szCs w:val="24"/>
        </w:rPr>
        <w:t>об аннотации к рабочим программам дисциплин (по каждой дисциплине в составе образовательной программы) с приложением их копий (при наличии);</w:t>
      </w:r>
    </w:p>
    <w:p w:rsidR="00BB0AE3" w:rsidRPr="001A18AA" w:rsidRDefault="00BB0AE3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 w:cs="Times New Roman"/>
          <w:sz w:val="24"/>
          <w:szCs w:val="24"/>
        </w:rPr>
        <w:t>о календарном учебном графике с приложением его копии;</w:t>
      </w:r>
    </w:p>
    <w:p w:rsidR="00BB0AE3" w:rsidRPr="001A18AA" w:rsidRDefault="00BB0AE3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 w:cs="Times New Roman"/>
          <w:sz w:val="24"/>
          <w:szCs w:val="24"/>
        </w:rPr>
        <w:t>о методических и об иных документах, разработанных ОО для обеспечения образовательного процесса;</w:t>
      </w:r>
    </w:p>
    <w:p w:rsidR="00BB0AE3" w:rsidRPr="001A18AA" w:rsidRDefault="00BB0AE3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 w:cs="Times New Roman"/>
          <w:sz w:val="24"/>
          <w:szCs w:val="24"/>
        </w:rPr>
        <w:t>о реализуемых образовательных программах с указанием учебных предметов, предусмотренных соответствующей образовательной программой;</w:t>
      </w:r>
    </w:p>
    <w:p w:rsidR="00BB0AE3" w:rsidRPr="001A18AA" w:rsidRDefault="00BB0AE3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 w:cs="Times New Roman"/>
          <w:sz w:val="24"/>
          <w:szCs w:val="24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РФ, местных бюджетов и по договорам об образовании за счет средств физических и (или) юридических лиц;</w:t>
      </w:r>
    </w:p>
    <w:p w:rsidR="00BB0AE3" w:rsidRPr="001A18AA" w:rsidRDefault="00BB0AE3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 w:cs="Times New Roman"/>
          <w:sz w:val="24"/>
          <w:szCs w:val="24"/>
        </w:rPr>
        <w:t>о языках, на которых осуществляется образование (обучение);</w:t>
      </w:r>
    </w:p>
    <w:p w:rsidR="00BB0AE3" w:rsidRPr="001A18AA" w:rsidRDefault="00BB0AE3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 w:cs="Times New Roman"/>
          <w:sz w:val="24"/>
          <w:szCs w:val="24"/>
        </w:rPr>
        <w:t xml:space="preserve">о федеральных государственных образовательных стандартах и об образовательных стандартах (с приложением их копий либо гиперссылки на соответствующие документы на сайте </w:t>
      </w:r>
      <w:proofErr w:type="spellStart"/>
      <w:r w:rsidRPr="001A18A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A18AA">
        <w:rPr>
          <w:rFonts w:ascii="Times New Roman" w:hAnsi="Times New Roman" w:cs="Times New Roman"/>
          <w:sz w:val="24"/>
          <w:szCs w:val="24"/>
        </w:rPr>
        <w:t xml:space="preserve"> России);</w:t>
      </w:r>
    </w:p>
    <w:p w:rsidR="00BB0AE3" w:rsidRPr="001A18AA" w:rsidRDefault="00BB0AE3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18A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 w:cs="Times New Roman"/>
          <w:sz w:val="24"/>
          <w:szCs w:val="24"/>
        </w:rPr>
        <w:t>о руководителе образовательной организации, его заместителях, руководителях филиалов образовательной организации (при их наличии), в т. ч.: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почты;</w:t>
      </w:r>
      <w:proofErr w:type="gramEnd"/>
    </w:p>
    <w:p w:rsidR="00007E09" w:rsidRPr="001A18AA" w:rsidRDefault="00BB0AE3" w:rsidP="001A18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 w:cs="Times New Roman"/>
          <w:sz w:val="24"/>
          <w:szCs w:val="24"/>
        </w:rPr>
        <w:t>о персональном составе педагогических работников с указанием уровня образования, квалификации и опыта работы, в т. ч.: фамилия, имя, отчество (при наличии) работника;</w:t>
      </w:r>
    </w:p>
    <w:p w:rsidR="00BB0AE3" w:rsidRPr="001A18AA" w:rsidRDefault="00BB0AE3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18AA">
        <w:rPr>
          <w:rFonts w:ascii="Times New Roman" w:hAnsi="Times New Roman" w:cs="Times New Roman"/>
          <w:sz w:val="24"/>
          <w:szCs w:val="24"/>
        </w:rPr>
        <w:t>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специальности;</w:t>
      </w:r>
      <w:proofErr w:type="gramEnd"/>
    </w:p>
    <w:p w:rsidR="00BB0AE3" w:rsidRPr="001A18AA" w:rsidRDefault="00BB0AE3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 w:cs="Times New Roman"/>
          <w:sz w:val="24"/>
          <w:szCs w:val="24"/>
        </w:rPr>
        <w:t xml:space="preserve">о материально-техническом обеспечении образовательной деятельности, в т. ч.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</w:t>
      </w:r>
      <w:r w:rsidRPr="001A18AA">
        <w:rPr>
          <w:rFonts w:ascii="Times New Roman" w:hAnsi="Times New Roman" w:cs="Times New Roman"/>
          <w:sz w:val="24"/>
          <w:szCs w:val="24"/>
        </w:rPr>
        <w:lastRenderedPageBreak/>
        <w:t>информационно-телекоммуникационным сетям, об электронных образовательных ресурсах, к которым обеспечивается доступ обучающихся;</w:t>
      </w:r>
    </w:p>
    <w:p w:rsidR="001D53AB" w:rsidRPr="001A18AA" w:rsidRDefault="001D53AB" w:rsidP="001A18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/>
          <w:sz w:val="24"/>
          <w:szCs w:val="24"/>
        </w:rPr>
        <w:t>о количестве вакантных мест для приема (перевода) по каждой образовательной программе;</w:t>
      </w:r>
    </w:p>
    <w:p w:rsidR="001D53AB" w:rsidRPr="001A18AA" w:rsidRDefault="001D53AB" w:rsidP="001A18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A18AA">
        <w:rPr>
          <w:rFonts w:ascii="Times New Roman" w:hAnsi="Times New Roman"/>
          <w:sz w:val="24"/>
          <w:szCs w:val="24"/>
        </w:rPr>
        <w:t xml:space="preserve"> – </w:t>
      </w:r>
      <w:r w:rsidRPr="001A18AA">
        <w:rPr>
          <w:rFonts w:ascii="Times New Roman" w:eastAsia="Times New Roman" w:hAnsi="Times New Roman"/>
          <w:sz w:val="24"/>
          <w:szCs w:val="24"/>
          <w:lang w:eastAsia="ru-RU"/>
        </w:rPr>
        <w:t xml:space="preserve">о количестве мест в первых классах для приема детей, проживающих на закрепленной территории; </w:t>
      </w:r>
    </w:p>
    <w:p w:rsidR="001D53AB" w:rsidRPr="001A18AA" w:rsidRDefault="001D53AB" w:rsidP="001A18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A18AA">
        <w:rPr>
          <w:rFonts w:ascii="Times New Roman" w:eastAsia="Times New Roman" w:hAnsi="Times New Roman"/>
          <w:sz w:val="24"/>
          <w:szCs w:val="24"/>
          <w:lang w:eastAsia="ru-RU"/>
        </w:rPr>
        <w:t xml:space="preserve"> – о наличии свободных мест для приема детей, не проживающих на закрепленной территории  не позднее 1 июля;</w:t>
      </w:r>
    </w:p>
    <w:p w:rsidR="001D53AB" w:rsidRPr="001A18AA" w:rsidRDefault="001D53AB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 w:cs="Times New Roman"/>
          <w:sz w:val="24"/>
          <w:szCs w:val="24"/>
        </w:rPr>
        <w:t xml:space="preserve">о наличии и условиях предоставления </w:t>
      </w:r>
      <w:proofErr w:type="gramStart"/>
      <w:r w:rsidRPr="001A18A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A18AA">
        <w:rPr>
          <w:rFonts w:ascii="Times New Roman" w:hAnsi="Times New Roman" w:cs="Times New Roman"/>
          <w:sz w:val="24"/>
          <w:szCs w:val="24"/>
        </w:rPr>
        <w:t xml:space="preserve"> мер социальной поддержки;</w:t>
      </w:r>
    </w:p>
    <w:p w:rsidR="001D53AB" w:rsidRPr="001A18AA" w:rsidRDefault="001D53AB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 w:cs="Times New Roman"/>
          <w:sz w:val="24"/>
          <w:szCs w:val="24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физических и (или) юридических лиц;</w:t>
      </w:r>
    </w:p>
    <w:p w:rsidR="001D53AB" w:rsidRPr="001A18AA" w:rsidRDefault="001D53AB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 w:cs="Times New Roman"/>
          <w:sz w:val="24"/>
          <w:szCs w:val="24"/>
        </w:rPr>
        <w:t>о поступлении финансовых и материальных средств и об их расходовании по итогам финансового года;</w:t>
      </w:r>
    </w:p>
    <w:p w:rsidR="001D53AB" w:rsidRPr="001A18AA" w:rsidRDefault="001D53AB" w:rsidP="001A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8AA">
        <w:rPr>
          <w:rFonts w:ascii="Times New Roman" w:hAnsi="Times New Roman" w:cs="Times New Roman"/>
          <w:sz w:val="24"/>
          <w:szCs w:val="24"/>
          <w:lang w:eastAsia="ru-RU"/>
        </w:rPr>
        <w:t>– о размещении заказов на поставки товаров, выполнение работ, оказание услуг в связи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Федеральным законом от 18.07.2011 № 223-ФЗ "О закупках товаров, работ, услуг отдельными видами юридических лиц" (</w:t>
      </w:r>
      <w:r w:rsidRPr="001A18AA">
        <w:rPr>
          <w:rFonts w:ascii="Times New Roman" w:hAnsi="Times New Roman" w:cs="Times New Roman"/>
          <w:i/>
          <w:sz w:val="24"/>
          <w:szCs w:val="24"/>
          <w:lang w:eastAsia="ru-RU"/>
        </w:rPr>
        <w:t>вправе разместить</w:t>
      </w:r>
      <w:r w:rsidRPr="001A18AA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A18AA">
        <w:rPr>
          <w:rFonts w:ascii="Times New Roman" w:hAnsi="Times New Roman"/>
          <w:sz w:val="24"/>
          <w:szCs w:val="24"/>
        </w:rPr>
        <w:t>– о сроках и местах подачи заявлений на сдачу ГИА, местах регистрации на сдачу ЕГЭ (для выпускников прошлых лет), о сроках и местах подачи заявлений на прохождение ГИА по учебным предметам, не включенным в список обязательных, – до 31 декабря; о сроках проведения ГИА – до 1 апреля; о сроках, местах и порядке подачи и рассмотрения апелляций – до 20 апреля;</w:t>
      </w:r>
      <w:proofErr w:type="gramEnd"/>
      <w:r w:rsidRPr="001A18AA">
        <w:rPr>
          <w:rFonts w:ascii="Times New Roman" w:hAnsi="Times New Roman"/>
          <w:sz w:val="24"/>
          <w:szCs w:val="24"/>
        </w:rPr>
        <w:t xml:space="preserve"> о сроках, местах и порядке информирования о результатах ГИА – до 20 апреля.</w:t>
      </w:r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</w:rPr>
        <w:t>2.8.</w:t>
      </w:r>
      <w:r w:rsidRPr="001A18AA">
        <w:rPr>
          <w:rFonts w:ascii="Times New Roman" w:hAnsi="Times New Roman"/>
          <w:sz w:val="24"/>
          <w:szCs w:val="24"/>
          <w:lang w:eastAsia="ru-RU"/>
        </w:rPr>
        <w:t>2. копии:</w:t>
      </w:r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/>
          <w:sz w:val="24"/>
          <w:szCs w:val="24"/>
        </w:rPr>
        <w:t>устава ОО;</w:t>
      </w:r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/>
          <w:sz w:val="24"/>
          <w:szCs w:val="24"/>
        </w:rPr>
        <w:t>лицензии на осуществление образовательной деятельности (с приложениями);</w:t>
      </w:r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/>
          <w:sz w:val="24"/>
          <w:szCs w:val="24"/>
        </w:rPr>
        <w:t>свидетельства о государственной аккредитации (с приложениями);</w:t>
      </w:r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/>
          <w:sz w:val="24"/>
          <w:szCs w:val="24"/>
        </w:rPr>
        <w:t>плана финансово-хозяйственной деятельности ОО, утвержденного в установленном законодательством РФ порядке, или бюджетной сметы ОО;</w:t>
      </w:r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1A18AA">
        <w:rPr>
          <w:rFonts w:ascii="Times New Roman" w:hAnsi="Times New Roman"/>
          <w:sz w:val="24"/>
          <w:szCs w:val="24"/>
        </w:rPr>
        <w:t xml:space="preserve">локальных нормативных актов, предусмотренных </w:t>
      </w:r>
      <w:hyperlink r:id="rId5" w:history="1">
        <w:proofErr w:type="gramStart"/>
        <w:r w:rsidRPr="001A18AA">
          <w:rPr>
            <w:rFonts w:ascii="Times New Roman" w:hAnsi="Times New Roman"/>
            <w:sz w:val="24"/>
            <w:szCs w:val="24"/>
          </w:rPr>
          <w:t>ч</w:t>
        </w:r>
        <w:proofErr w:type="gramEnd"/>
        <w:r w:rsidRPr="001A18AA">
          <w:rPr>
            <w:rFonts w:ascii="Times New Roman" w:hAnsi="Times New Roman"/>
            <w:sz w:val="24"/>
            <w:szCs w:val="24"/>
          </w:rPr>
          <w:t>. 2 ст. 30</w:t>
        </w:r>
      </w:hyperlink>
      <w:r w:rsidRPr="001A18AA">
        <w:rPr>
          <w:rFonts w:ascii="Times New Roman" w:hAnsi="Times New Roman"/>
          <w:sz w:val="24"/>
          <w:szCs w:val="24"/>
        </w:rPr>
        <w:t xml:space="preserve"> Федерального закона "Об образовании в Российской Федерации", правил внутреннего распорядка обучающихся, правил внутреннего трудового распорядка и коллективного договора;</w:t>
      </w:r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A18AA">
        <w:rPr>
          <w:rFonts w:ascii="Times New Roman" w:hAnsi="Times New Roman"/>
          <w:sz w:val="24"/>
          <w:szCs w:val="24"/>
        </w:rPr>
        <w:t>2.8.</w:t>
      </w:r>
      <w:r w:rsidRPr="001A18AA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1A18AA">
        <w:rPr>
          <w:rFonts w:ascii="Times New Roman" w:hAnsi="Times New Roman"/>
          <w:sz w:val="24"/>
          <w:szCs w:val="24"/>
        </w:rPr>
        <w:t xml:space="preserve">отчет о результатах </w:t>
      </w:r>
      <w:proofErr w:type="spellStart"/>
      <w:r w:rsidRPr="001A18AA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1A18AA">
        <w:rPr>
          <w:rFonts w:ascii="Times New Roman" w:hAnsi="Times New Roman"/>
          <w:sz w:val="24"/>
          <w:szCs w:val="24"/>
        </w:rPr>
        <w:t>;</w:t>
      </w:r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A18AA">
        <w:rPr>
          <w:rFonts w:ascii="Times New Roman" w:hAnsi="Times New Roman"/>
          <w:sz w:val="24"/>
          <w:szCs w:val="24"/>
        </w:rPr>
        <w:t xml:space="preserve">2.8.4. документ о порядке оказания платных образовательных услуг, в т. ч. образец договора об оказании платных образовательных услуг, документ об утверждении стоимости </w:t>
      </w:r>
      <w:proofErr w:type="gramStart"/>
      <w:r w:rsidRPr="001A18AA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1A18AA">
        <w:rPr>
          <w:rFonts w:ascii="Times New Roman" w:hAnsi="Times New Roman"/>
          <w:sz w:val="24"/>
          <w:szCs w:val="24"/>
        </w:rPr>
        <w:t xml:space="preserve"> по каждой образовательной программе;</w:t>
      </w:r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A18AA">
        <w:rPr>
          <w:rFonts w:ascii="Times New Roman" w:hAnsi="Times New Roman"/>
          <w:sz w:val="24"/>
          <w:szCs w:val="24"/>
        </w:rPr>
        <w:t>2.8.5.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A18AA">
        <w:rPr>
          <w:rFonts w:ascii="Times New Roman" w:hAnsi="Times New Roman"/>
          <w:sz w:val="24"/>
          <w:szCs w:val="24"/>
        </w:rPr>
        <w:t>2.8.6.</w:t>
      </w:r>
      <w:r w:rsidRPr="001A18AA">
        <w:rPr>
          <w:rFonts w:ascii="Times New Roman" w:eastAsia="Times New Roman" w:hAnsi="Times New Roman"/>
          <w:sz w:val="24"/>
          <w:szCs w:val="24"/>
          <w:lang w:eastAsia="ru-RU"/>
        </w:rPr>
        <w:t xml:space="preserve"> публичный доклад;</w:t>
      </w:r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A18AA">
        <w:rPr>
          <w:rFonts w:ascii="Times New Roman" w:hAnsi="Times New Roman"/>
          <w:sz w:val="24"/>
          <w:szCs w:val="24"/>
        </w:rPr>
        <w:t>2.8.7. примерную форму заявления о приеме;</w:t>
      </w:r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A18AA">
        <w:rPr>
          <w:rFonts w:ascii="Times New Roman" w:hAnsi="Times New Roman"/>
          <w:sz w:val="24"/>
          <w:szCs w:val="24"/>
        </w:rPr>
        <w:t>2.8.8. иную информацию,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РФ.</w:t>
      </w:r>
      <w:bookmarkStart w:id="0" w:name="Par0"/>
      <w:bookmarkEnd w:id="0"/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 xml:space="preserve">2.9. Информационные материалы вариативного блока могут быть расширены ОО и должны отвечать требованиям 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пп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>. 2.1–2.5 Положения.</w:t>
      </w:r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 xml:space="preserve">2.10. Файлы документов представляются в форматах 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Portable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Document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Files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 xml:space="preserve"> (.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pdf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 xml:space="preserve">), 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Microsoft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Word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 xml:space="preserve"> / 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Microsofr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Excel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 xml:space="preserve"> (.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doc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>, .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docx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>, .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xls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>, .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xlsx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 xml:space="preserve">), 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Open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Document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Files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 xml:space="preserve"> (.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odt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>, .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ods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>).</w:t>
      </w:r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2.11. Все файлы, ссылки на которые размещены на страницах соответствующего раздела, должны удовлетворять следующим условиям:</w:t>
      </w:r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lastRenderedPageBreak/>
        <w:t xml:space="preserve">– максимальный размер размещаемого файла не должен превышать 15 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мб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>. Если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 xml:space="preserve">– сканирование документа должно быть выполнено с разрешением не менее 75 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dpi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>;</w:t>
      </w:r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– отсканированный текст в электронной копии документа должен быть читаемым.</w:t>
      </w:r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2.12. Информация инвариантного блока представляется на сайте в текстовом и (или) табличном формате, обеспечивающем ее автоматическую обработку (машиночитаемый формат) в целях повторного использования без предварительного изменения человеком.</w:t>
      </w:r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2.13. Все страницы, содержащие сведения инвариантного блока должны содержать специальную html-разметку, позволяющую однозначно идентифицировать информацию. Данные, размеченные указанной html-разметкой, должны быть доступны для просмотра посетителями сайта на соответствующих страницах специального раздела.</w:t>
      </w:r>
    </w:p>
    <w:p w:rsidR="00E81A10" w:rsidRPr="001A18AA" w:rsidRDefault="00E81A10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2.14. Органы управления образованием могут вносить рекомендации по содержанию, характеристикам дизайна и сервисных услуг официального сайта ОО.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b/>
          <w:bCs/>
          <w:sz w:val="24"/>
          <w:szCs w:val="24"/>
          <w:lang w:eastAsia="ru-RU"/>
        </w:rPr>
        <w:t>3. Порядок размещения и обновления информации на официальном сайте ОО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3.1. Образовательная организация обеспечивает координацию работ по информационному наполнению официального сайта.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3.2. Образовательная организация самостоятельно или по договору с третьей стороной обеспечивает: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A18AA">
        <w:rPr>
          <w:rFonts w:ascii="Times New Roman" w:hAnsi="Times New Roman"/>
          <w:sz w:val="24"/>
          <w:szCs w:val="24"/>
          <w:lang w:eastAsia="ru-RU"/>
        </w:rPr>
        <w:t>– размещение материалов на официальном сайте ОО в текстовой и (или) табличной формах, а также в форме копий документов;</w:t>
      </w:r>
      <w:proofErr w:type="gramEnd"/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– доступ к размещенной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–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– возможность копирования информации на резервный носитель, обеспечивающий ее восстановление;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– защиту от копирования авторских материалов;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– постоянную поддержку официального сайта ОО в работоспособном состоянии;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 xml:space="preserve">– взаимодействие с внешними информационно-телекоммуникационными сетями, сетью </w:t>
      </w:r>
      <w:r w:rsidRPr="001A18AA">
        <w:rPr>
          <w:rFonts w:ascii="Times New Roman" w:hAnsi="Times New Roman"/>
          <w:sz w:val="24"/>
          <w:szCs w:val="24"/>
        </w:rPr>
        <w:t>"</w:t>
      </w:r>
      <w:r w:rsidRPr="001A18AA">
        <w:rPr>
          <w:rFonts w:ascii="Times New Roman" w:hAnsi="Times New Roman"/>
          <w:sz w:val="24"/>
          <w:szCs w:val="24"/>
          <w:lang w:eastAsia="ru-RU"/>
        </w:rPr>
        <w:t>Интернет</w:t>
      </w:r>
      <w:r w:rsidRPr="001A18AA">
        <w:rPr>
          <w:rFonts w:ascii="Times New Roman" w:hAnsi="Times New Roman"/>
          <w:sz w:val="24"/>
          <w:szCs w:val="24"/>
        </w:rPr>
        <w:t>"</w:t>
      </w:r>
      <w:r w:rsidRPr="001A18AA">
        <w:rPr>
          <w:rFonts w:ascii="Times New Roman" w:hAnsi="Times New Roman"/>
          <w:sz w:val="24"/>
          <w:szCs w:val="24"/>
          <w:lang w:eastAsia="ru-RU"/>
        </w:rPr>
        <w:t>;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– проведение регламентных работ на сервере;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– разграничение доступа персонала и пользователей к ресурсам официального сайта и правам на изменение информации.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3.3. Содержание официального сайта ОО формируется на основе информации, предоставляемой участниками образовательного процесса ОО.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3.4. Подготовка и размещение информационных материалов инвариантного блока официального сайта ОО регламентируется приказом руководителя ОО.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3.5. Список лиц, обеспечивающих подготовку, обновление и размещение материалов инвариантного блока официального сайта ОО, обязательно предоставляемой информации и возникающих в связи с этим зон ответственности, утверждается приказом руководителя ОО.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3.6. Официальный сайт ОО размещается по адресу:</w:t>
      </w:r>
      <w:r w:rsidRPr="001A18A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A18AA"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с обязательным предоставлением информации об адресе вышестоящему органу управления образованием.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3.7. При изменении устава и иных документов ОО, подлежащих размещению на официальном сайте ОО, обновление соответствующих разделов сайта производится не позднее 10 рабочих дней после утверждения указанных документов.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4. Ответственность и обязанности за обеспечение функционирования официального сайта ОО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4.1. Обязанности лиц, назначенных приказом руководителя ОО: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 xml:space="preserve">– обеспечение взаимодействия с третьими лицами на основании договора и обеспечение постоянного </w:t>
      </w:r>
      <w:proofErr w:type="gramStart"/>
      <w:r w:rsidRPr="001A18AA">
        <w:rPr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 w:rsidRPr="001A18AA">
        <w:rPr>
          <w:rFonts w:ascii="Times New Roman" w:hAnsi="Times New Roman"/>
          <w:sz w:val="24"/>
          <w:szCs w:val="24"/>
          <w:lang w:eastAsia="ru-RU"/>
        </w:rPr>
        <w:t xml:space="preserve"> функционированием официального сайта ОО;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– своевременное и достоверное предоставление информации третьему лицу для обновления инвариантного и вариативного блоков.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4.2. При разделении обязанностей по обеспечению функционирования официального сайта ОО между участниками образовательного процесса обязанности прописываются в приказе руководителя ОО.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4.3. Дисциплинарная и иная предусмотренная действующим законодательством РФ ответственность за качество, своевременность и достоверность информационных материалов возлагается на ответственных лиц ОО, согласно п. 3.5 Положения.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4.6. Порядок привлечения к ответственности лиц, обеспечивающих создание и функционирование официального сайта ОО по договору, устанавливается действующим законодательством РФ.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4.7. Лица, ответственные за функционирование официального сайта ОО, несут ответственность: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– за отсутствие на официальном сайте ОО информации, предусмотренной п. 2.8 Положения;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 xml:space="preserve">– за нарушение сроков обновления информации в соответствии с 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пп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>. 3.8, 4.3 Положения;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 xml:space="preserve">– за размещение на официальном сайте ОО информации, противоречащей </w:t>
      </w:r>
      <w:proofErr w:type="spellStart"/>
      <w:r w:rsidRPr="001A18AA">
        <w:rPr>
          <w:rFonts w:ascii="Times New Roman" w:hAnsi="Times New Roman"/>
          <w:sz w:val="24"/>
          <w:szCs w:val="24"/>
          <w:lang w:eastAsia="ru-RU"/>
        </w:rPr>
        <w:t>пп</w:t>
      </w:r>
      <w:proofErr w:type="spellEnd"/>
      <w:r w:rsidRPr="001A18AA">
        <w:rPr>
          <w:rFonts w:ascii="Times New Roman" w:hAnsi="Times New Roman"/>
          <w:sz w:val="24"/>
          <w:szCs w:val="24"/>
          <w:lang w:eastAsia="ru-RU"/>
        </w:rPr>
        <w:t>. 2.4, 2.5 Положения;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8AA">
        <w:rPr>
          <w:rFonts w:ascii="Times New Roman" w:hAnsi="Times New Roman"/>
          <w:sz w:val="24"/>
          <w:szCs w:val="24"/>
          <w:lang w:eastAsia="ru-RU"/>
        </w:rPr>
        <w:t>– за размещение на официальном сайте ОО недостоверной информации.</w:t>
      </w:r>
    </w:p>
    <w:p w:rsidR="004F6388" w:rsidRPr="001A18AA" w:rsidRDefault="004F6388" w:rsidP="001A18A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B0AE3" w:rsidRPr="00007E09" w:rsidRDefault="00BB0AE3" w:rsidP="00BB0AE3">
      <w:pPr>
        <w:rPr>
          <w:rFonts w:ascii="Times New Roman" w:hAnsi="Times New Roman" w:cs="Times New Roman"/>
        </w:rPr>
      </w:pPr>
    </w:p>
    <w:sectPr w:rsidR="00BB0AE3" w:rsidRPr="00007E09" w:rsidSect="00E31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80F"/>
    <w:rsid w:val="00007E09"/>
    <w:rsid w:val="001A18AA"/>
    <w:rsid w:val="001D53AB"/>
    <w:rsid w:val="0025780F"/>
    <w:rsid w:val="004F6388"/>
    <w:rsid w:val="005C545F"/>
    <w:rsid w:val="006F1BB1"/>
    <w:rsid w:val="007710AF"/>
    <w:rsid w:val="00B06123"/>
    <w:rsid w:val="00BB0AE3"/>
    <w:rsid w:val="00E3127E"/>
    <w:rsid w:val="00E8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6123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B0612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C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41BF3F2316DF0219E48466E33DDD30612C1AF19CC7BF422F9D64D1EC96B04C1816067EE7E38CF10YEN1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</dc:creator>
  <cp:lastModifiedBy>Гордеева</cp:lastModifiedBy>
  <cp:revision>3</cp:revision>
  <dcterms:created xsi:type="dcterms:W3CDTF">2019-09-08T10:59:00Z</dcterms:created>
  <dcterms:modified xsi:type="dcterms:W3CDTF">2019-10-07T12:28:00Z</dcterms:modified>
</cp:coreProperties>
</file>