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Билет в будуще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Проект «Билет в будущее» — это проект ранней профессиональной ориентации школьников 6−11 классов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В современном мире профессии очень быстро меняются, появляются новые. Для выбора профессии в меняющемся мире мало знать, какие профессии существуют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Важно уметь выбирать свой путь. Для того чтобы выбрать свою траекторию развития, важно понимать себя, свои сильные и слабые стороны, осознанно принимать решения.С 15 июля 2020 года открывается регистрация участников и их родителей на платформе проекта и участие в онлайн-пробах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Узнать о чем проект, получить необходимую информацию как пройти регистрацию, задать вопрос авторам проекта вы сможете пройдя по ссылке; http://bilet-help.worldskills.ru.  Кампания проекта проходит с июля по ноябрь 2020 года.Онлайн-диагностика состоит из тестов и интерактивных игр, которые помогают участнику определить профессиональные интересы и склонности, оценить осведомленность о мире профессий, выявить свои сильные стороны и зоны развития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Всего в личном кабинете более 60 тестов. Чем больше тестов проходит участник, тем точнее система определяет его интересы и подбирает подходящие практические мероприятия и рекомендации. Все тесты разработаны на основе доказанных научных теорий в области психологии и профориентации, опираются на труды отечественных и зарубежных ученых и прошли предварительную апробацию. Результаты тестирования ребенка доступны родителям в их личном кабинете — их можно изучать, сравнивать, обсуждать с ребенком. Практические мероприятия — это профессиональные пробы, где участники под руководством наставника знакомятся с интересующей их компетенцией, и выполняют задания из реальной профессиональной деятельности. Например, вытачивают деталь на станке, печатают макет на 3D-принтере, пишут код, готовят сладкий десерт и так далее. Мероприятия могут быть разного уровня сложности и длительности, при этом доступны каждому ребенку без предварительной подготовки и специальных знаний. Мероприятия проходят очно (когда будут сняты все ограничения) и в онлайн-формате. Родители получают уведомления, на какие мероприятия записался их ребенок, и согласовывают его участие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